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4113" w:rsidRDefault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EFD76B" wp14:editId="1127F506">
                <wp:simplePos x="0" y="0"/>
                <wp:positionH relativeFrom="margin">
                  <wp:align>center</wp:align>
                </wp:positionH>
                <wp:positionV relativeFrom="paragraph">
                  <wp:posOffset>661035</wp:posOffset>
                </wp:positionV>
                <wp:extent cx="7058025" cy="371475"/>
                <wp:effectExtent l="0" t="0" r="0" b="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BE" w:rsidRPr="00984113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38"/>
                              </w:rPr>
                            </w:pPr>
                            <w:r w:rsidRPr="00984113">
                              <w:rPr>
                                <w:rFonts w:ascii="Arial Narrow" w:hAnsi="Arial Narrow"/>
                                <w:b/>
                                <w:color w:val="1F4E79" w:themeColor="accent1" w:themeShade="80"/>
                                <w:sz w:val="38"/>
                              </w:rPr>
                              <w:t xml:space="preserve">Ensino Fundamental - Anos Iniciais </w:t>
                            </w:r>
                            <w:r w:rsidRPr="00984113">
                              <w:rPr>
                                <w:rFonts w:ascii="Arial Narrow" w:hAnsi="Arial Narrow"/>
                                <w:b/>
                                <w:color w:val="1F4E79" w:themeColor="accent1" w:themeShade="80"/>
                                <w:sz w:val="34"/>
                              </w:rPr>
                              <w:t>Ano Letivo 2023</w:t>
                            </w:r>
                          </w:p>
                          <w:p w:rsidR="004D1CBE" w:rsidRDefault="004D1C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EFD76B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0;margin-top:52.05pt;width:555.75pt;height:29.2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" filled="f" stroked="f" strokeweight=".5pt">
                <v:textbox>
                  <w:txbxContent>
                    <w:p w:rsidR="004D1CBE" w:rsidRPr="00984113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38"/>
                        </w:rPr>
                      </w:pPr>
                      <w:r w:rsidRPr="00984113">
                        <w:rPr>
                          <w:rFonts w:ascii="Arial Narrow" w:hAnsi="Arial Narrow"/>
                          <w:b/>
                          <w:color w:val="1F4E79" w:themeColor="accent1" w:themeShade="80"/>
                          <w:sz w:val="38"/>
                        </w:rPr>
                        <w:t xml:space="preserve">Ensino Fundamental - Anos Iniciais </w:t>
                      </w:r>
                      <w:r w:rsidRPr="00984113">
                        <w:rPr>
                          <w:rFonts w:ascii="Arial Narrow" w:hAnsi="Arial Narrow"/>
                          <w:b/>
                          <w:color w:val="1F4E79" w:themeColor="accent1" w:themeShade="80"/>
                          <w:sz w:val="34"/>
                        </w:rPr>
                        <w:t>Ano Letivo 2023</w:t>
                      </w:r>
                    </w:p>
                    <w:p w:rsidR="004D1CBE" w:rsidRDefault="004D1CB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 wp14:anchorId="44EF8FCA" wp14:editId="356C2375">
            <wp:simplePos x="0" y="0"/>
            <wp:positionH relativeFrom="margin">
              <wp:align>right</wp:align>
            </wp:positionH>
            <wp:positionV relativeFrom="paragraph">
              <wp:posOffset>-229235</wp:posOffset>
            </wp:positionV>
            <wp:extent cx="7073265" cy="891540"/>
            <wp:effectExtent l="0" t="0" r="0" b="3810"/>
            <wp:wrapNone/>
            <wp:docPr id="41" name="Imagem 41" descr="Y:\COLEGIO SINODAL DA PAZ\Criacao\Imagem\Layout\CS 098 18 A - Cabecalho de documento VERTICAL RGB 21x29,7cm.jpgCS 098 18 A - Cabecalho de documento VERTICAL RGB 21x29,7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Y:\COLEGIO SINODAL DA PAZ\Criacao\Imagem\Layout\CS 098 18 A - Cabecalho de documento VERTICAL RGB 21x29,7cm.jpgCS 098 18 A - Cabecalho de documento VERTICAL RGB 21x29,7cm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73265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4113" w:rsidRPr="00984113" w:rsidRDefault="00984113" w:rsidP="00984113"/>
    <w:p w:rsidR="00984113" w:rsidRPr="00984113" w:rsidRDefault="00984113" w:rsidP="00984113"/>
    <w:p w:rsidR="00984113" w:rsidRPr="00984113" w:rsidRDefault="008275A7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9908A3" wp14:editId="59ED137B">
                <wp:simplePos x="0" y="0"/>
                <wp:positionH relativeFrom="margin">
                  <wp:posOffset>648335</wp:posOffset>
                </wp:positionH>
                <wp:positionV relativeFrom="paragraph">
                  <wp:posOffset>217805</wp:posOffset>
                </wp:positionV>
                <wp:extent cx="5886450" cy="542925"/>
                <wp:effectExtent l="0" t="0" r="19050" b="28575"/>
                <wp:wrapNone/>
                <wp:docPr id="34" name="Caixa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54292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ysClr val="windowText" lastClr="000000"/>
                          </a:solidFill>
                          <a:prstDash val="sysDot"/>
                        </a:ln>
                      </wps:spPr>
                      <wps:txbx>
                        <w:txbxContent>
                          <w:p w:rsidR="004D1CBE" w:rsidRPr="004D1CBE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D1CBE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Início do ano letivo: 13/02/2023</w:t>
                            </w:r>
                          </w:p>
                          <w:p w:rsidR="004D1CBE" w:rsidRPr="004D1CBE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D1CBE"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</w:rPr>
                              <w:t>As primeiras reuniões serão avisadas posteriormente via aplicativo.</w:t>
                            </w:r>
                          </w:p>
                          <w:p w:rsidR="004D1CBE" w:rsidRPr="004D1CBE" w:rsidRDefault="004D1CBE" w:rsidP="004D1CBE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4D1CBE" w:rsidRPr="004D1CBE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908A3" id="Caixa de Texto 34" o:spid="_x0000_s1027" type="#_x0000_t202" style="position:absolute;margin-left:51.05pt;margin-top:17.15pt;width:463.5pt;height:42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" filled="f" strokecolor="windowText" strokeweight="1.75pt">
                <v:stroke dashstyle="1 1"/>
                <v:textbox>
                  <w:txbxContent>
                    <w:p w:rsidR="004D1CBE" w:rsidRPr="004D1CBE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4D1CBE">
                        <w:rPr>
                          <w:rFonts w:ascii="Arial Narrow" w:hAnsi="Arial Narrow"/>
                          <w:b/>
                          <w:color w:val="000000" w:themeColor="text1"/>
                          <w:sz w:val="28"/>
                          <w:szCs w:val="28"/>
                        </w:rPr>
                        <w:t>Início do ano letivo: 13/02/2023</w:t>
                      </w:r>
                    </w:p>
                    <w:p w:rsidR="004D1CBE" w:rsidRPr="004D1CBE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</w:rPr>
                      </w:pPr>
                      <w:r w:rsidRPr="004D1CBE"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</w:rPr>
                        <w:t>As primeiras reuniões serão avisadas posteriormente via aplicativo.</w:t>
                      </w:r>
                    </w:p>
                    <w:p w:rsidR="004D1CBE" w:rsidRPr="004D1CBE" w:rsidRDefault="004D1CBE" w:rsidP="004D1CBE">
                      <w:pPr>
                        <w:spacing w:after="0" w:line="240" w:lineRule="auto"/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4D1CBE" w:rsidRPr="004D1CBE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84113" w:rsidRPr="00984113" w:rsidRDefault="00984113" w:rsidP="00984113"/>
    <w:p w:rsidR="00984113" w:rsidRPr="00984113" w:rsidRDefault="00984113" w:rsidP="00984113"/>
    <w:p w:rsidR="00984113" w:rsidRPr="00984113" w:rsidRDefault="00CD72D7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112D59" wp14:editId="69059D1A">
                <wp:simplePos x="0" y="0"/>
                <wp:positionH relativeFrom="page">
                  <wp:posOffset>-38100</wp:posOffset>
                </wp:positionH>
                <wp:positionV relativeFrom="paragraph">
                  <wp:posOffset>74930</wp:posOffset>
                </wp:positionV>
                <wp:extent cx="7620000" cy="466725"/>
                <wp:effectExtent l="0" t="0" r="19050" b="28575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0" cy="4667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9050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</a:ln>
                      </wps:spPr>
                      <wps:txbx>
                        <w:txbxContent>
                          <w:p w:rsidR="004D1CBE" w:rsidRPr="00984113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8411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Listagem de Materiais para uso individual do estudante</w:t>
                            </w:r>
                          </w:p>
                          <w:p w:rsidR="004D1CBE" w:rsidRPr="00984113" w:rsidRDefault="00BB08C7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3</w:t>
                            </w:r>
                            <w:r w:rsidR="004D1CBE" w:rsidRPr="00984113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º ano </w:t>
                            </w:r>
                          </w:p>
                          <w:p w:rsidR="004D1CBE" w:rsidRPr="005C34DB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12D59" id="Caixa de Texto 5" o:spid="_x0000_s1028" type="#_x0000_t202" style="position:absolute;margin-left:-3pt;margin-top:5.9pt;width:600pt;height:36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" fillcolor="#2e75b6" strokecolor="#333f50" strokeweight="1.5pt">
                <v:textbox>
                  <w:txbxContent>
                    <w:p w:rsidR="004D1CBE" w:rsidRPr="00984113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98411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Listagem de Materiais para uso individual do estudante</w:t>
                      </w:r>
                    </w:p>
                    <w:p w:rsidR="004D1CBE" w:rsidRPr="00984113" w:rsidRDefault="00BB08C7" w:rsidP="004D1C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3</w:t>
                      </w:r>
                      <w:r w:rsidR="004D1CBE" w:rsidRPr="00984113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º ano </w:t>
                      </w:r>
                    </w:p>
                    <w:p w:rsidR="004D1CBE" w:rsidRPr="005C34DB" w:rsidRDefault="004D1CBE" w:rsidP="004D1CBE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84113" w:rsidRPr="00984113" w:rsidRDefault="00984113" w:rsidP="00984113"/>
    <w:p w:rsidR="00984113" w:rsidRPr="00984113" w:rsidRDefault="00DA6CDB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1CEFCA" wp14:editId="0C27FCB7">
                <wp:simplePos x="0" y="0"/>
                <wp:positionH relativeFrom="page">
                  <wp:align>left</wp:align>
                </wp:positionH>
                <wp:positionV relativeFrom="paragraph">
                  <wp:posOffset>132080</wp:posOffset>
                </wp:positionV>
                <wp:extent cx="3571875" cy="2847975"/>
                <wp:effectExtent l="0" t="0" r="0" b="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284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1CBE" w:rsidRDefault="004D1CBE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caderno grande( com aspiral e sem folhas picotadas)</w:t>
                            </w:r>
                          </w:p>
                          <w:p w:rsidR="004D1CBE" w:rsidRDefault="004D1CBE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bloco padronizado da escola (secretaria)</w:t>
                            </w:r>
                          </w:p>
                          <w:p w:rsidR="004D1CBE" w:rsidRDefault="00BB08C7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livro de leitura (para sala de aula</w:t>
                            </w:r>
                            <w:r w:rsidR="004D1CBE">
                              <w:t>) pode ser usado</w:t>
                            </w:r>
                          </w:p>
                          <w:p w:rsidR="004D1CBE" w:rsidRDefault="004D1CBE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</w:t>
                            </w:r>
                            <w:r w:rsidR="00BB08C7">
                              <w:t xml:space="preserve"> jogo pedagógico ( para faixa etária</w:t>
                            </w:r>
                            <w:r>
                              <w:t>)</w:t>
                            </w:r>
                            <w:r w:rsidR="00BB08C7">
                              <w:t xml:space="preserve"> pode ser usado</w:t>
                            </w:r>
                          </w:p>
                          <w:p w:rsidR="004D1CBE" w:rsidRDefault="004D1CBE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2 lápis para escrever</w:t>
                            </w:r>
                          </w:p>
                          <w:p w:rsidR="004D1CBE" w:rsidRDefault="004D1CBE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borracha</w:t>
                            </w:r>
                          </w:p>
                          <w:p w:rsidR="004D1CBE" w:rsidRDefault="004D1CBE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régua</w:t>
                            </w:r>
                            <w:r w:rsidR="00BB08C7">
                              <w:t xml:space="preserve"> de 30cm</w:t>
                            </w:r>
                          </w:p>
                          <w:p w:rsidR="004D1CBE" w:rsidRDefault="004D1CBE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tudo de cola grande</w:t>
                            </w:r>
                          </w:p>
                          <w:p w:rsidR="004D1CBE" w:rsidRDefault="004D1CBE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tubo cola bastão</w:t>
                            </w:r>
                          </w:p>
                          <w:p w:rsidR="004D1CBE" w:rsidRDefault="004D1CBE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jogo de canetas hidrocores</w:t>
                            </w:r>
                          </w:p>
                          <w:p w:rsidR="004D1CBE" w:rsidRDefault="00604F8D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pincel nº 8</w:t>
                            </w:r>
                            <w:r w:rsidR="00BB08C7">
                              <w:t xml:space="preserve"> </w:t>
                            </w:r>
                            <w:r w:rsidR="004D1CBE">
                              <w:t xml:space="preserve"> ( ponta chata)</w:t>
                            </w:r>
                          </w:p>
                          <w:p w:rsidR="004D1CBE" w:rsidRDefault="00604F8D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 xml:space="preserve">1 pacote de folha A4 </w:t>
                            </w:r>
                            <w:r w:rsidR="00BB08C7">
                              <w:t xml:space="preserve">branca </w:t>
                            </w:r>
                            <w:r>
                              <w:t>( 75g/m²)</w:t>
                            </w:r>
                          </w:p>
                          <w:p w:rsidR="00604F8D" w:rsidRDefault="00604F8D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 xml:space="preserve">1 bloco de folha A3 </w:t>
                            </w:r>
                            <w:r w:rsidR="00BB08C7">
                              <w:t xml:space="preserve">branca </w:t>
                            </w:r>
                            <w:r>
                              <w:t>(120g/m²)</w:t>
                            </w:r>
                          </w:p>
                          <w:p w:rsidR="00F67871" w:rsidRDefault="00F67871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caderno de caligrafia simples</w:t>
                            </w:r>
                          </w:p>
                          <w:p w:rsidR="006122BF" w:rsidRDefault="006122BF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flauta doce</w:t>
                            </w:r>
                            <w:r w:rsidR="0032235C">
                              <w:t xml:space="preserve"> soprano barroca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1CEFCA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9" type="#_x0000_t202" style="position:absolute;margin-left:0;margin-top:10.4pt;width:281.25pt;height:224.25pt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" filled="f" stroked="f" strokeweight="1pt">
                <v:textbox>
                  <w:txbxContent>
                    <w:p w:rsidR="004D1CBE" w:rsidRDefault="004D1CBE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caderno grande( com aspiral e sem folhas picotadas)</w:t>
                      </w:r>
                    </w:p>
                    <w:p w:rsidR="004D1CBE" w:rsidRDefault="004D1CBE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bloco padronizado da escola (secretaria)</w:t>
                      </w:r>
                    </w:p>
                    <w:p w:rsidR="004D1CBE" w:rsidRDefault="00BB08C7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livro de leitura (para sala de aula</w:t>
                      </w:r>
                      <w:r w:rsidR="004D1CBE">
                        <w:t>) pode ser usado</w:t>
                      </w:r>
                    </w:p>
                    <w:p w:rsidR="004D1CBE" w:rsidRDefault="004D1CBE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</w:t>
                      </w:r>
                      <w:r w:rsidR="00BB08C7">
                        <w:t xml:space="preserve"> jogo pedagógico ( para faixa etária</w:t>
                      </w:r>
                      <w:r>
                        <w:t>)</w:t>
                      </w:r>
                      <w:r w:rsidR="00BB08C7">
                        <w:t xml:space="preserve"> pode ser usado</w:t>
                      </w:r>
                    </w:p>
                    <w:p w:rsidR="004D1CBE" w:rsidRDefault="004D1CBE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2 lápis para escrever</w:t>
                      </w:r>
                    </w:p>
                    <w:p w:rsidR="004D1CBE" w:rsidRDefault="004D1CBE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borracha</w:t>
                      </w:r>
                    </w:p>
                    <w:p w:rsidR="004D1CBE" w:rsidRDefault="004D1CBE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régua</w:t>
                      </w:r>
                      <w:r w:rsidR="00BB08C7">
                        <w:t xml:space="preserve"> de 30cm</w:t>
                      </w:r>
                    </w:p>
                    <w:p w:rsidR="004D1CBE" w:rsidRDefault="004D1CBE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tudo de cola grande</w:t>
                      </w:r>
                    </w:p>
                    <w:p w:rsidR="004D1CBE" w:rsidRDefault="004D1CBE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tubo cola bastão</w:t>
                      </w:r>
                    </w:p>
                    <w:p w:rsidR="004D1CBE" w:rsidRDefault="004D1CBE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jogo de canetas hidrocores</w:t>
                      </w:r>
                    </w:p>
                    <w:p w:rsidR="004D1CBE" w:rsidRDefault="00604F8D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pincel nº 8</w:t>
                      </w:r>
                      <w:r w:rsidR="00BB08C7">
                        <w:t xml:space="preserve"> </w:t>
                      </w:r>
                      <w:r w:rsidR="004D1CBE">
                        <w:t xml:space="preserve"> ( ponta chata)</w:t>
                      </w:r>
                    </w:p>
                    <w:p w:rsidR="004D1CBE" w:rsidRDefault="00604F8D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 xml:space="preserve">1 pacote de folha A4 </w:t>
                      </w:r>
                      <w:r w:rsidR="00BB08C7">
                        <w:t xml:space="preserve">branca </w:t>
                      </w:r>
                      <w:r>
                        <w:t>( 75g/m²)</w:t>
                      </w:r>
                    </w:p>
                    <w:p w:rsidR="00604F8D" w:rsidRDefault="00604F8D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 xml:space="preserve">1 bloco de folha A3 </w:t>
                      </w:r>
                      <w:r w:rsidR="00BB08C7">
                        <w:t xml:space="preserve">branca </w:t>
                      </w:r>
                      <w:r>
                        <w:t>(120g/m²)</w:t>
                      </w:r>
                    </w:p>
                    <w:p w:rsidR="00F67871" w:rsidRDefault="00F67871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caderno de caligrafia simples</w:t>
                      </w:r>
                    </w:p>
                    <w:p w:rsidR="006122BF" w:rsidRDefault="006122BF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flauta doce</w:t>
                      </w:r>
                      <w:r w:rsidR="0032235C">
                        <w:t xml:space="preserve"> soprano barroca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920B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1F32EA" wp14:editId="50F10184">
                <wp:simplePos x="0" y="0"/>
                <wp:positionH relativeFrom="page">
                  <wp:posOffset>3495675</wp:posOffset>
                </wp:positionH>
                <wp:positionV relativeFrom="paragraph">
                  <wp:posOffset>141605</wp:posOffset>
                </wp:positionV>
                <wp:extent cx="4333875" cy="2905125"/>
                <wp:effectExtent l="0" t="0" r="0" b="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29051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C0C65" w:rsidRDefault="00BC0C65" w:rsidP="00BC0C6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pacote de folhas coloridas (canson)</w:t>
                            </w:r>
                          </w:p>
                          <w:p w:rsidR="00BC0C65" w:rsidRDefault="00BC0C65" w:rsidP="00BC0C6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pacote de folhas de desenho (120g/m²)</w:t>
                            </w:r>
                          </w:p>
                          <w:p w:rsidR="00BC0C65" w:rsidRDefault="00F67871" w:rsidP="00BC0C6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caixa de cola colorida</w:t>
                            </w:r>
                          </w:p>
                          <w:p w:rsidR="00BC0C65" w:rsidRDefault="00BC0C65" w:rsidP="00BC0C6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caixa com 12 tintas têmperas</w:t>
                            </w:r>
                          </w:p>
                          <w:p w:rsidR="00F67871" w:rsidRDefault="00F67871" w:rsidP="00BC0C6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caixa de massa de modelar</w:t>
                            </w:r>
                          </w:p>
                          <w:p w:rsidR="00BC0C65" w:rsidRDefault="00BC0C65" w:rsidP="00BC0C6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apontador</w:t>
                            </w:r>
                          </w:p>
                          <w:p w:rsidR="00984113" w:rsidRDefault="00984113" w:rsidP="00005BFB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tesoura sem ponta</w:t>
                            </w:r>
                          </w:p>
                          <w:p w:rsidR="00BC0C65" w:rsidRDefault="00984113" w:rsidP="00005BFB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caixa de lápis de cor</w:t>
                            </w:r>
                          </w:p>
                          <w:p w:rsidR="00BC0C65" w:rsidRDefault="00BC0C65" w:rsidP="00BC0C6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</w:t>
                            </w:r>
                            <w:r w:rsidR="00984113">
                              <w:t xml:space="preserve"> caixa de giz de cera</w:t>
                            </w:r>
                          </w:p>
                          <w:p w:rsidR="00BC0C65" w:rsidRDefault="00984113" w:rsidP="00BC0C6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caixa de massa de modelar</w:t>
                            </w:r>
                          </w:p>
                          <w:p w:rsidR="00BC0C65" w:rsidRDefault="00984113" w:rsidP="00BC0C6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 xml:space="preserve">1 pasta fina com </w:t>
                            </w:r>
                            <w:r w:rsidR="00F67871">
                              <w:t xml:space="preserve">elástico para folhas </w:t>
                            </w:r>
                          </w:p>
                          <w:p w:rsidR="009920BB" w:rsidRDefault="009920BB" w:rsidP="009920BB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pasta catálago ofício com 10 sacos plásticos preta</w:t>
                            </w:r>
                          </w:p>
                          <w:p w:rsidR="00BC0C65" w:rsidRDefault="00984113" w:rsidP="00BC0C6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caneta marca-texto</w:t>
                            </w:r>
                          </w:p>
                          <w:p w:rsidR="00984113" w:rsidRDefault="00984113" w:rsidP="00BC0C6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dicionário de Língua Portuguesa (sugestão: 30000 Verbetes)</w:t>
                            </w:r>
                          </w:p>
                          <w:p w:rsidR="00BC0C65" w:rsidRDefault="00984113" w:rsidP="00BC0C6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Revistas velhas para recorte</w:t>
                            </w:r>
                          </w:p>
                          <w:p w:rsidR="00BC0C65" w:rsidRDefault="00BC0C65" w:rsidP="00984113">
                            <w:pPr>
                              <w:pStyle w:val="PargrafodaLista"/>
                              <w:ind w:left="42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F32EA" id="Caixa de texto 3" o:spid="_x0000_s1030" type="#_x0000_t202" style="position:absolute;margin-left:275.25pt;margin-top:11.15pt;width:341.25pt;height:228.7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" filled="f" stroked="f" strokeweight="1pt">
                <v:textbox>
                  <w:txbxContent>
                    <w:p w:rsidR="00BC0C65" w:rsidRDefault="00BC0C65" w:rsidP="00BC0C6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 xml:space="preserve">1 pacote de </w:t>
                      </w:r>
                      <w:bookmarkStart w:id="1" w:name="_GoBack"/>
                      <w:r>
                        <w:t>folhas coloridas (canson)</w:t>
                      </w:r>
                    </w:p>
                    <w:p w:rsidR="00BC0C65" w:rsidRDefault="00BC0C65" w:rsidP="00BC0C6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pacote de folhas de desenho (120g/m²)</w:t>
                      </w:r>
                    </w:p>
                    <w:p w:rsidR="00BC0C65" w:rsidRDefault="00F67871" w:rsidP="00BC0C6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caixa de cola colorida</w:t>
                      </w:r>
                    </w:p>
                    <w:p w:rsidR="00BC0C65" w:rsidRDefault="00BC0C65" w:rsidP="00BC0C6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caixa com 12 tintas têmperas</w:t>
                      </w:r>
                    </w:p>
                    <w:p w:rsidR="00F67871" w:rsidRDefault="00F67871" w:rsidP="00BC0C6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caixa de massa de modelar</w:t>
                      </w:r>
                    </w:p>
                    <w:p w:rsidR="00BC0C65" w:rsidRDefault="00BC0C65" w:rsidP="00BC0C6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apontador</w:t>
                      </w:r>
                    </w:p>
                    <w:p w:rsidR="00984113" w:rsidRDefault="00984113" w:rsidP="00005BFB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tesoura sem ponta</w:t>
                      </w:r>
                    </w:p>
                    <w:p w:rsidR="00BC0C65" w:rsidRDefault="00984113" w:rsidP="00005BFB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caixa de lápis de cor</w:t>
                      </w:r>
                    </w:p>
                    <w:p w:rsidR="00BC0C65" w:rsidRDefault="00BC0C65" w:rsidP="00BC0C6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</w:t>
                      </w:r>
                      <w:r w:rsidR="00984113">
                        <w:t xml:space="preserve"> caixa de giz de cera</w:t>
                      </w:r>
                    </w:p>
                    <w:p w:rsidR="00BC0C65" w:rsidRDefault="00984113" w:rsidP="00BC0C6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caixa de massa de modelar</w:t>
                      </w:r>
                    </w:p>
                    <w:p w:rsidR="00BC0C65" w:rsidRDefault="00984113" w:rsidP="00BC0C6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 xml:space="preserve">1 pasta fina com </w:t>
                      </w:r>
                      <w:r w:rsidR="00F67871">
                        <w:t xml:space="preserve">elástico para folhas </w:t>
                      </w:r>
                    </w:p>
                    <w:p w:rsidR="009920BB" w:rsidRDefault="009920BB" w:rsidP="009920BB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pasta catálago ofício com 10 sacos plásticos preta</w:t>
                      </w:r>
                    </w:p>
                    <w:p w:rsidR="00BC0C65" w:rsidRDefault="00984113" w:rsidP="00BC0C6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caneta marca-texto</w:t>
                      </w:r>
                    </w:p>
                    <w:p w:rsidR="00984113" w:rsidRDefault="00984113" w:rsidP="00BC0C6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dicionário de Língua Portuguesa (sugestão: 30000 Verbetes)</w:t>
                      </w:r>
                    </w:p>
                    <w:p w:rsidR="00BC0C65" w:rsidRDefault="00984113" w:rsidP="00BC0C6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Revistas velhas para recorte</w:t>
                      </w:r>
                    </w:p>
                    <w:bookmarkEnd w:id="1"/>
                    <w:p w:rsidR="00BC0C65" w:rsidRDefault="00BC0C65" w:rsidP="00984113">
                      <w:pPr>
                        <w:pStyle w:val="PargrafodaLista"/>
                        <w:ind w:left="426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Default="00984113" w:rsidP="00984113">
      <w:r>
        <w:rPr>
          <w:rFonts w:cstheme="minorHAnsi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66D2DE" wp14:editId="6CB492E5">
                <wp:simplePos x="0" y="0"/>
                <wp:positionH relativeFrom="margin">
                  <wp:posOffset>-94615</wp:posOffset>
                </wp:positionH>
                <wp:positionV relativeFrom="paragraph">
                  <wp:posOffset>209550</wp:posOffset>
                </wp:positionV>
                <wp:extent cx="6951980" cy="2286000"/>
                <wp:effectExtent l="0" t="0" r="20320" b="19050"/>
                <wp:wrapNone/>
                <wp:docPr id="42" name="Caixa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1980" cy="2286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ysDot"/>
                        </a:ln>
                      </wps:spPr>
                      <wps:txbx>
                        <w:txbxContent>
                          <w:p w:rsidR="00984113" w:rsidRPr="00F65B16" w:rsidRDefault="00F65B16" w:rsidP="00984113">
                            <w:pPr>
                              <w:rPr>
                                <w:rFonts w:ascii="Arial Narrow" w:hAnsi="Arial Narrow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 w:cstheme="minorHAnsi"/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984113" w:rsidRPr="00F65B16">
                              <w:rPr>
                                <w:rFonts w:ascii="Arial Narrow" w:hAnsi="Arial Narrow" w:cstheme="minorHAnsi"/>
                                <w:b/>
                                <w:sz w:val="24"/>
                                <w:szCs w:val="24"/>
                              </w:rPr>
                              <w:t>Observações:</w:t>
                            </w:r>
                            <w:bookmarkStart w:id="0" w:name="_GoBack"/>
                            <w:bookmarkEnd w:id="0"/>
                          </w:p>
                          <w:p w:rsidR="00984113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1-</w:t>
                            </w:r>
                            <w:r w:rsidR="00984113"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Todos os materiais deverão estar identificados com o nome do estudan</w:t>
                            </w:r>
                            <w:r w:rsidR="007D5377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te e devem ser entregues para o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professor(a) no primeiro dia de aula.</w:t>
                            </w:r>
                          </w:p>
                          <w:p w:rsidR="00984113" w:rsidRPr="00F65B16" w:rsidRDefault="00984113" w:rsidP="00F65B16">
                            <w:pPr>
                              <w:spacing w:after="0" w:line="240" w:lineRule="auto"/>
                              <w:ind w:left="851" w:hanging="567"/>
                              <w:rPr>
                                <w:rFonts w:ascii="Arial Narrow" w:hAnsi="Arial Narrow" w:cstheme="minorHAnsi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2-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Poder-se-ão aproveitar materiais escolares do ano anterior.</w:t>
                            </w:r>
                          </w:p>
                          <w:p w:rsidR="00984113" w:rsidRPr="00F65B16" w:rsidRDefault="00984113" w:rsidP="00F65B16">
                            <w:pPr>
                              <w:spacing w:after="0" w:line="240" w:lineRule="auto"/>
                              <w:ind w:left="851" w:hanging="567"/>
                              <w:rPr>
                                <w:rFonts w:ascii="Arial Narrow" w:hAnsi="Arial Narrow" w:cstheme="minorHAnsi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3-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A agenda escolar, de uso obrigatório, será entregue no início do ano letivo.</w:t>
                            </w:r>
                          </w:p>
                          <w:p w:rsidR="00984113" w:rsidRDefault="00984113" w:rsidP="00F65B16">
                            <w:pPr>
                              <w:spacing w:after="0" w:line="240" w:lineRule="auto"/>
                              <w:ind w:left="851" w:hanging="567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4-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Livros de leitura (Literatura) serão indicados no decorrer do ano letivo.</w:t>
                            </w:r>
                          </w:p>
                          <w:p w:rsidR="00F67871" w:rsidRPr="00F65B16" w:rsidRDefault="00F67871" w:rsidP="00F65B16">
                            <w:pPr>
                              <w:spacing w:after="0" w:line="240" w:lineRule="auto"/>
                              <w:ind w:left="851" w:hanging="567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5-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Os cardernos podem ser reaproveitados do ano anterior.</w:t>
                            </w:r>
                          </w:p>
                          <w:p w:rsidR="009920BB" w:rsidRDefault="00F67871" w:rsidP="009920BB">
                            <w:pPr>
                              <w:spacing w:after="0" w:line="240" w:lineRule="auto"/>
                              <w:ind w:left="426" w:hanging="142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="00F65B16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F65B16"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920BB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A venda dos livros ocorrerá do dia 13 a 24/02, na biblioteca do colégio, dentro do horário comercial. Exceto nos dias 20 e   21/02 em função do feriado de carnaval.</w:t>
                            </w:r>
                          </w:p>
                          <w:p w:rsidR="00F65B16" w:rsidRPr="00F65B16" w:rsidRDefault="00F65B16" w:rsidP="009920BB">
                            <w:pPr>
                              <w:spacing w:after="0" w:line="240" w:lineRule="auto"/>
                              <w:rPr>
                                <w:rFonts w:ascii="Arial Narrow" w:hAnsi="Arial Narrow"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984113" w:rsidRPr="00F65B16" w:rsidRDefault="00984113" w:rsidP="00984113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65B16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OBSERVAÇÃO IMPORTANTE: Outros materiais poderão ser  solicitados no decorrer do ano letivo. </w:t>
                            </w:r>
                          </w:p>
                          <w:p w:rsidR="00984113" w:rsidRPr="005608BA" w:rsidRDefault="00984113" w:rsidP="00984113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66D2DE" id="_x0000_t202" coordsize="21600,21600" o:spt="202" path="m,l,21600r21600,l21600,xe">
                <v:stroke joinstyle="miter"/>
                <v:path gradientshapeok="t" o:connecttype="rect"/>
              </v:shapetype>
              <v:shape id="Caixa de Texto 42" o:spid="_x0000_s1031" type="#_x0000_t202" style="position:absolute;margin-left:-7.45pt;margin-top:16.5pt;width:547.4pt;height:180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" fillcolor="window" strokecolor="windowText" strokeweight="2pt">
                <v:stroke dashstyle="1 1"/>
                <v:textbox>
                  <w:txbxContent>
                    <w:p w:rsidR="00984113" w:rsidRPr="00F65B16" w:rsidRDefault="00F65B16" w:rsidP="00984113">
                      <w:pPr>
                        <w:rPr>
                          <w:rFonts w:ascii="Arial Narrow" w:hAnsi="Arial Narrow" w:cstheme="minorHAnsi"/>
                          <w:b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 w:cstheme="minorHAnsi"/>
                          <w:b/>
                          <w:sz w:val="24"/>
                          <w:szCs w:val="24"/>
                        </w:rPr>
                        <w:t xml:space="preserve">      </w:t>
                      </w:r>
                      <w:r w:rsidR="00984113" w:rsidRPr="00F65B16">
                        <w:rPr>
                          <w:rFonts w:ascii="Arial Narrow" w:hAnsi="Arial Narrow" w:cstheme="minorHAnsi"/>
                          <w:b/>
                          <w:sz w:val="24"/>
                          <w:szCs w:val="24"/>
                        </w:rPr>
                        <w:t>Observações:</w:t>
                      </w:r>
                    </w:p>
                    <w:p w:rsidR="00984113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     </w:t>
                      </w:r>
                      <w:r w:rsidR="00984113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1-</w:t>
                      </w:r>
                      <w:r w:rsidR="00984113"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Todos os materiais deverão estar identificados com o nome do estudan</w:t>
                      </w:r>
                      <w:r w:rsidR="007D5377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te e devem ser entregues para o </w:t>
                      </w:r>
                      <w:r w:rsidR="00984113"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professor(a) no primeiro dia de aula.</w:t>
                      </w:r>
                    </w:p>
                    <w:p w:rsidR="00984113" w:rsidRPr="00F65B16" w:rsidRDefault="00984113" w:rsidP="00F65B16">
                      <w:pPr>
                        <w:spacing w:after="0" w:line="240" w:lineRule="auto"/>
                        <w:ind w:left="851" w:hanging="567"/>
                        <w:rPr>
                          <w:rFonts w:ascii="Arial Narrow" w:hAnsi="Arial Narrow" w:cstheme="minorHAnsi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2-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Poder-se-ão aproveitar materiais escolares do ano anterior.</w:t>
                      </w:r>
                    </w:p>
                    <w:p w:rsidR="00984113" w:rsidRPr="00F65B16" w:rsidRDefault="00984113" w:rsidP="00F65B16">
                      <w:pPr>
                        <w:spacing w:after="0" w:line="240" w:lineRule="auto"/>
                        <w:ind w:left="851" w:hanging="567"/>
                        <w:rPr>
                          <w:rFonts w:ascii="Arial Narrow" w:hAnsi="Arial Narrow" w:cstheme="minorHAnsi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3-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A agenda escolar, de uso obrigatório, será entregue no início do ano letivo.</w:t>
                      </w:r>
                    </w:p>
                    <w:p w:rsidR="00984113" w:rsidRDefault="00984113" w:rsidP="00F65B16">
                      <w:pPr>
                        <w:spacing w:after="0" w:line="240" w:lineRule="auto"/>
                        <w:ind w:left="851" w:hanging="567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4-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Livros de leitura (Literatura) serão indicados no decorrer do ano letivo.</w:t>
                      </w:r>
                    </w:p>
                    <w:p w:rsidR="00F67871" w:rsidRPr="00F65B16" w:rsidRDefault="00F67871" w:rsidP="00F65B16">
                      <w:pPr>
                        <w:spacing w:after="0" w:line="240" w:lineRule="auto"/>
                        <w:ind w:left="851" w:hanging="567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5-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Os cardernos podem ser reaproveitados do ano anterior.</w:t>
                      </w:r>
                    </w:p>
                    <w:p w:rsidR="009920BB" w:rsidRDefault="00F67871" w:rsidP="009920BB">
                      <w:pPr>
                        <w:spacing w:after="0" w:line="240" w:lineRule="auto"/>
                        <w:ind w:left="426" w:hanging="142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6</w:t>
                      </w:r>
                      <w:r w:rsidR="00F65B16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-</w:t>
                      </w:r>
                      <w:r w:rsidR="00F65B16"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 w:rsidR="009920BB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A venda dos livros ocorrerá do dia 13 a 24/02, na biblioteca do colégio, dentro do horário comercial. Exceto nos dias 20 e   21/02 em função do feriado de carnaval.</w:t>
                      </w:r>
                    </w:p>
                    <w:p w:rsidR="00F65B16" w:rsidRPr="00F65B16" w:rsidRDefault="00F65B16" w:rsidP="009920BB">
                      <w:pPr>
                        <w:spacing w:after="0" w:line="240" w:lineRule="auto"/>
                        <w:rPr>
                          <w:rFonts w:ascii="Arial Narrow" w:hAnsi="Arial Narrow" w:cstheme="minorHAnsi"/>
                          <w:sz w:val="24"/>
                          <w:szCs w:val="24"/>
                        </w:rPr>
                      </w:pPr>
                    </w:p>
                    <w:p w:rsidR="00984113" w:rsidRPr="00F65B16" w:rsidRDefault="00984113" w:rsidP="00984113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  </w:t>
                      </w:r>
                      <w:r w:rsidR="00F65B16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OBSERVAÇÃO IMPORTANTE: Outros materiais poderão ser  solicitados no decorrer do ano letivo. </w:t>
                      </w:r>
                    </w:p>
                    <w:p w:rsidR="00984113" w:rsidRPr="005608BA" w:rsidRDefault="00984113" w:rsidP="00984113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65B16" w:rsidRDefault="00984113" w:rsidP="00984113">
      <w:pPr>
        <w:tabs>
          <w:tab w:val="left" w:pos="2010"/>
        </w:tabs>
      </w:pPr>
      <w:r>
        <w:tab/>
      </w:r>
    </w:p>
    <w:p w:rsidR="00F65B16" w:rsidRPr="00F65B16" w:rsidRDefault="00F65B16" w:rsidP="00F65B16"/>
    <w:p w:rsidR="00F65B16" w:rsidRPr="00F65B16" w:rsidRDefault="00F65B16" w:rsidP="00F65B16"/>
    <w:p w:rsidR="00F65B16" w:rsidRPr="00F65B16" w:rsidRDefault="00F65B16" w:rsidP="00F65B16"/>
    <w:p w:rsidR="00F65B16" w:rsidRPr="00F65B16" w:rsidRDefault="00F65B16" w:rsidP="00F65B16"/>
    <w:p w:rsidR="00F65B16" w:rsidRPr="00F65B16" w:rsidRDefault="00F65B16" w:rsidP="00F65B16"/>
    <w:p w:rsidR="00F65B16" w:rsidRPr="00F65B16" w:rsidRDefault="00F65B16" w:rsidP="00F65B16"/>
    <w:p w:rsidR="00F65B16" w:rsidRPr="00F65B16" w:rsidRDefault="00F65B16" w:rsidP="00F65B1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C0A08A" wp14:editId="1EDBB815">
                <wp:simplePos x="0" y="0"/>
                <wp:positionH relativeFrom="margin">
                  <wp:posOffset>-113665</wp:posOffset>
                </wp:positionH>
                <wp:positionV relativeFrom="paragraph">
                  <wp:posOffset>325120</wp:posOffset>
                </wp:positionV>
                <wp:extent cx="6967855" cy="2124075"/>
                <wp:effectExtent l="19050" t="19050" r="23495" b="28575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7855" cy="2124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txbx>
                        <w:txbxContent>
                          <w:p w:rsidR="00F65B16" w:rsidRPr="00F65B16" w:rsidRDefault="00F65B16" w:rsidP="00F65B16">
                            <w:pPr>
                              <w:jc w:val="center"/>
                              <w:rPr>
                                <w:rFonts w:ascii="Arial Narrow" w:hAnsi="Arial Narrow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44"/>
                                <w:szCs w:val="44"/>
                                <w:u w:val="single"/>
                              </w:rPr>
                              <w:t>Vestimenta Escolar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O Colégio adota vestimenta escolar que deverá ser usada em todas as atividades.</w:t>
                            </w:r>
                            <w:r w:rsidR="00CD72D7" w:rsidRPr="00CD72D7">
                              <w:rPr>
                                <w:noProof/>
                                <w:lang w:eastAsia="pt-BR"/>
                              </w:rPr>
                              <w:t xml:space="preserve"> 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Os uniformes podem ser adquiridos nas lojas credenciadas.</w:t>
                            </w:r>
                            <w:r w:rsidR="00CD72D7" w:rsidRPr="00CD72D7">
                              <w:rPr>
                                <w:noProof/>
                                <w:lang w:eastAsia="pt-BR"/>
                              </w:rPr>
                              <w:t xml:space="preserve"> 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Uniforme Nativu’s -          (51) 3527-0504        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Formato Confecções  -          (51) 3035-4259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Art Uniformes -          (51) 3582-8170                 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Malharia Misly -          (51) 35922429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ind w:left="360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F65B16" w:rsidRDefault="00F65B16" w:rsidP="00F65B16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0A08A" id="Caixa de texto 6" o:spid="_x0000_s1032" type="#_x0000_t202" style="position:absolute;margin-left:-8.95pt;margin-top:25.6pt;width:548.65pt;height:167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" fillcolor="window" strokeweight="2.5pt">
                <v:stroke dashstyle="1 1"/>
                <v:textbox>
                  <w:txbxContent>
                    <w:p w:rsidR="00F65B16" w:rsidRPr="00F65B16" w:rsidRDefault="00F65B16" w:rsidP="00F65B16">
                      <w:pPr>
                        <w:jc w:val="center"/>
                        <w:rPr>
                          <w:rFonts w:ascii="Arial Narrow" w:hAnsi="Arial Narrow"/>
                          <w:sz w:val="44"/>
                          <w:szCs w:val="44"/>
                          <w:u w:val="single"/>
                        </w:rPr>
                      </w:pPr>
                      <w:r w:rsidRPr="00F65B16">
                        <w:rPr>
                          <w:rFonts w:ascii="Arial Narrow" w:hAnsi="Arial Narrow"/>
                          <w:sz w:val="44"/>
                          <w:szCs w:val="44"/>
                          <w:u w:val="single"/>
                        </w:rPr>
                        <w:t>Vestimenta Escolar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O Colégio adota vestimenta escolar que deverá ser usada em todas as atividades.</w:t>
                      </w:r>
                      <w:r w:rsidR="00CD72D7" w:rsidRPr="00CD72D7">
                        <w:rPr>
                          <w:noProof/>
                          <w:lang w:eastAsia="pt-BR"/>
                        </w:rPr>
                        <w:t xml:space="preserve"> 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Os uniformes podem ser adquiridos nas lojas credenciadas.</w:t>
                      </w:r>
                      <w:r w:rsidR="00CD72D7" w:rsidRPr="00CD72D7">
                        <w:rPr>
                          <w:noProof/>
                          <w:lang w:eastAsia="pt-BR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:rsidR="00F65B16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F65B16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Uniforme Nativu’s -          (51) 3527-0504        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              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Formato Confecções  -          (51) 3035-4259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F65B16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Art Uniformes -          (51) 3582-8170                 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Malharia Misly -          (51) 35922429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ind w:left="360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F65B16" w:rsidRDefault="00F65B16" w:rsidP="00F65B16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65B16" w:rsidRDefault="00F65B16" w:rsidP="00F65B16"/>
    <w:p w:rsidR="00997718" w:rsidRDefault="00F67871" w:rsidP="00F65B16">
      <w:pPr>
        <w:tabs>
          <w:tab w:val="left" w:pos="1695"/>
        </w:tabs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1496695</wp:posOffset>
                </wp:positionV>
                <wp:extent cx="5419725" cy="285750"/>
                <wp:effectExtent l="0" t="0" r="0" b="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7871" w:rsidRDefault="00F67871">
                            <w:r w:rsidRPr="00F67871">
                              <w:rPr>
                                <w:color w:val="C45911" w:themeColor="accent2" w:themeShade="BF"/>
                              </w:rPr>
                              <w:t>Obs. : Todas as peças do uniforme deverão estar identificadas com o nome do estudante.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4" o:spid="_x0000_s1033" type="#_x0000_t202" style="position:absolute;margin-left:75.75pt;margin-top:117.85pt;width:426.75pt;height:22.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" filled="f" stroked="f" strokeweight=".5pt">
                <v:textbox>
                  <w:txbxContent>
                    <w:p w:rsidR="00F67871" w:rsidRDefault="00F67871">
                      <w:r w:rsidRPr="00F67871">
                        <w:rPr>
                          <w:color w:val="C45911" w:themeColor="accent2" w:themeShade="BF"/>
                        </w:rPr>
                        <w:t>Obs. : Todas as peças do uniforme deverão estar identificadas com o nome do estudante.</w:t>
                      </w:r>
                    </w:p>
                  </w:txbxContent>
                </v:textbox>
              </v:shape>
            </w:pict>
          </mc:Fallback>
        </mc:AlternateContent>
      </w:r>
      <w:r w:rsidR="00CD72D7">
        <w:rPr>
          <w:noProof/>
          <w:lang w:eastAsia="pt-BR"/>
        </w:rPr>
        <w:drawing>
          <wp:anchor distT="0" distB="0" distL="114300" distR="114300" simplePos="0" relativeHeight="251678720" behindDoc="0" locked="0" layoutInCell="1" allowOverlap="1" wp14:anchorId="234C6286" wp14:editId="446C85E5">
            <wp:simplePos x="0" y="0"/>
            <wp:positionH relativeFrom="column">
              <wp:posOffset>1285875</wp:posOffset>
            </wp:positionH>
            <wp:positionV relativeFrom="paragraph">
              <wp:posOffset>1113790</wp:posOffset>
            </wp:positionV>
            <wp:extent cx="257175" cy="257175"/>
            <wp:effectExtent l="0" t="0" r="9525" b="9525"/>
            <wp:wrapSquare wrapText="bothSides"/>
            <wp:docPr id="12" name="Imagem 12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2D7">
        <w:rPr>
          <w:noProof/>
          <w:lang w:eastAsia="pt-BR"/>
        </w:rPr>
        <w:drawing>
          <wp:anchor distT="0" distB="0" distL="114300" distR="114300" simplePos="0" relativeHeight="251676672" behindDoc="0" locked="0" layoutInCell="1" allowOverlap="1" wp14:anchorId="4575F18C" wp14:editId="58C0697D">
            <wp:simplePos x="0" y="0"/>
            <wp:positionH relativeFrom="column">
              <wp:posOffset>1505585</wp:posOffset>
            </wp:positionH>
            <wp:positionV relativeFrom="paragraph">
              <wp:posOffset>753745</wp:posOffset>
            </wp:positionV>
            <wp:extent cx="257175" cy="257175"/>
            <wp:effectExtent l="0" t="0" r="9525" b="9525"/>
            <wp:wrapSquare wrapText="bothSides"/>
            <wp:docPr id="11" name="Imagem 11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2D7">
        <w:rPr>
          <w:noProof/>
          <w:lang w:eastAsia="pt-BR"/>
        </w:rPr>
        <w:drawing>
          <wp:anchor distT="0" distB="0" distL="114300" distR="114300" simplePos="0" relativeHeight="251674624" behindDoc="0" locked="0" layoutInCell="1" allowOverlap="1" wp14:anchorId="689BD43F" wp14:editId="3D2A6E0C">
            <wp:simplePos x="0" y="0"/>
            <wp:positionH relativeFrom="column">
              <wp:posOffset>4867910</wp:posOffset>
            </wp:positionH>
            <wp:positionV relativeFrom="paragraph">
              <wp:posOffset>1103630</wp:posOffset>
            </wp:positionV>
            <wp:extent cx="257175" cy="257175"/>
            <wp:effectExtent l="0" t="0" r="9525" b="9525"/>
            <wp:wrapSquare wrapText="bothSides"/>
            <wp:docPr id="10" name="Imagem 10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2D7"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1FCC9130" wp14:editId="05EA9537">
            <wp:simplePos x="0" y="0"/>
            <wp:positionH relativeFrom="column">
              <wp:posOffset>5277485</wp:posOffset>
            </wp:positionH>
            <wp:positionV relativeFrom="paragraph">
              <wp:posOffset>770255</wp:posOffset>
            </wp:positionV>
            <wp:extent cx="257175" cy="257175"/>
            <wp:effectExtent l="0" t="0" r="9525" b="9525"/>
            <wp:wrapSquare wrapText="bothSides"/>
            <wp:docPr id="7" name="Imagem 7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B16">
        <w:tab/>
      </w:r>
    </w:p>
    <w:p w:rsidR="00997718" w:rsidRDefault="00997718">
      <w:r>
        <w:br w:type="page"/>
      </w:r>
    </w:p>
    <w:p w:rsidR="00DF002B" w:rsidRPr="00F65B16" w:rsidRDefault="00997718" w:rsidP="00F65B16">
      <w:pPr>
        <w:tabs>
          <w:tab w:val="left" w:pos="1695"/>
        </w:tabs>
      </w:pPr>
      <w:r>
        <w:rPr>
          <w:rFonts w:cstheme="minorHAnsi"/>
          <w:sz w:val="24"/>
        </w:rPr>
        <w:object w:dxaOrig="10515" w:dyaOrig="13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.75pt;height:684pt" o:ole="">
            <v:imagedata r:id="rId7" o:title="" cropleft="-4555f"/>
          </v:shape>
          <o:OLEObject Type="Embed" ProgID="Word.Document.12" ShapeID="_x0000_i1025" DrawAspect="Content" ObjectID="_1732437686" r:id="rId8">
            <o:FieldCodes>\s</o:FieldCodes>
          </o:OLEObject>
        </w:object>
      </w:r>
    </w:p>
    <w:sectPr w:rsidR="00DF002B" w:rsidRPr="00F65B16" w:rsidSect="00997718">
      <w:pgSz w:w="11906" w:h="16838"/>
      <w:pgMar w:top="993" w:right="282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CB3BB9"/>
    <w:multiLevelType w:val="hybridMultilevel"/>
    <w:tmpl w:val="E55A620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CBE"/>
    <w:rsid w:val="0032235C"/>
    <w:rsid w:val="004D1CBE"/>
    <w:rsid w:val="00604F8D"/>
    <w:rsid w:val="006122BF"/>
    <w:rsid w:val="007D5377"/>
    <w:rsid w:val="008275A7"/>
    <w:rsid w:val="00984113"/>
    <w:rsid w:val="009920BB"/>
    <w:rsid w:val="00997718"/>
    <w:rsid w:val="00BB08C7"/>
    <w:rsid w:val="00BC0C65"/>
    <w:rsid w:val="00CD72D7"/>
    <w:rsid w:val="00DA6CDB"/>
    <w:rsid w:val="00DF002B"/>
    <w:rsid w:val="00F65B16"/>
    <w:rsid w:val="00F67871"/>
    <w:rsid w:val="00FD1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D9A505"/>
  <w15:chartTrackingRefBased/>
  <w15:docId w15:val="{22B6B6CA-1F95-4694-8063-203D2B81B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1CBE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D1C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Documento_do_Microsoft_Word.docx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11</cp:revision>
  <dcterms:created xsi:type="dcterms:W3CDTF">2022-10-24T13:25:00Z</dcterms:created>
  <dcterms:modified xsi:type="dcterms:W3CDTF">2022-12-13T14:55:00Z</dcterms:modified>
</cp:coreProperties>
</file>