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4113" w:rsidRDefault="007C147F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2CBF9B" wp14:editId="6FBF56C7">
                <wp:simplePos x="0" y="0"/>
                <wp:positionH relativeFrom="margin">
                  <wp:align>center</wp:align>
                </wp:positionH>
                <wp:positionV relativeFrom="paragraph">
                  <wp:posOffset>165735</wp:posOffset>
                </wp:positionV>
                <wp:extent cx="7058025" cy="371475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80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D1CBE" w:rsidRPr="00984113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38"/>
                              </w:rPr>
                            </w:pPr>
                            <w:r w:rsidRPr="00984113"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8"/>
                              </w:rPr>
                              <w:t xml:space="preserve">Ensino Fundamental - Anos Iniciais </w:t>
                            </w:r>
                            <w:r w:rsidRPr="00984113"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4"/>
                              </w:rPr>
                              <w:t>Ano Letivo 202</w:t>
                            </w:r>
                            <w:r w:rsidR="000B0075">
                              <w:rPr>
                                <w:rFonts w:ascii="Arial Narrow" w:hAnsi="Arial Narrow"/>
                                <w:b/>
                                <w:color w:val="1F4E79" w:themeColor="accent1" w:themeShade="80"/>
                                <w:sz w:val="34"/>
                              </w:rPr>
                              <w:t>4</w:t>
                            </w:r>
                          </w:p>
                          <w:p w:rsidR="004D1CBE" w:rsidRDefault="004D1C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2CBF9B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0;margin-top:13.05pt;width:555.75pt;height:29.2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" filled="f" stroked="f" strokeweight=".5pt">
                <v:textbox>
                  <w:txbxContent>
                    <w:p w:rsidR="004D1CBE" w:rsidRPr="00984113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38"/>
                        </w:rPr>
                      </w:pPr>
                      <w:r w:rsidRPr="00984113"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8"/>
                        </w:rPr>
                        <w:t xml:space="preserve">Ensino Fundamental - Anos Iniciais </w:t>
                      </w:r>
                      <w:r w:rsidRPr="00984113"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4"/>
                        </w:rPr>
                        <w:t>Ano Letivo 202</w:t>
                      </w:r>
                      <w:r w:rsidR="000B0075">
                        <w:rPr>
                          <w:rFonts w:ascii="Arial Narrow" w:hAnsi="Arial Narrow"/>
                          <w:b/>
                          <w:color w:val="1F4E79" w:themeColor="accent1" w:themeShade="80"/>
                          <w:sz w:val="34"/>
                        </w:rPr>
                        <w:t>4</w:t>
                      </w:r>
                    </w:p>
                    <w:p w:rsidR="004D1CBE" w:rsidRDefault="004D1CBE"/>
                  </w:txbxContent>
                </v:textbox>
                <w10:wrap anchorx="margin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7C147F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64928F" wp14:editId="57573BC2">
                <wp:simplePos x="0" y="0"/>
                <wp:positionH relativeFrom="margin">
                  <wp:align>center</wp:align>
                </wp:positionH>
                <wp:positionV relativeFrom="paragraph">
                  <wp:posOffset>36195</wp:posOffset>
                </wp:positionV>
                <wp:extent cx="5886450" cy="552450"/>
                <wp:effectExtent l="0" t="0" r="19050" b="19050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55245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ysClr val="windowText" lastClr="00000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D1CBE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Início do ano letivo: 1</w:t>
                            </w:r>
                            <w:r w:rsidR="000B0075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9</w:t>
                            </w:r>
                            <w:bookmarkStart w:id="0" w:name="_GoBack"/>
                            <w:bookmarkEnd w:id="0"/>
                            <w:r w:rsidRPr="004D1CBE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/02/202</w:t>
                            </w:r>
                            <w:r w:rsidR="000B0075">
                              <w:rPr>
                                <w:rFonts w:ascii="Arial Narrow" w:hAnsi="Arial Narrow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D1CBE"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  <w:t>As primeiras reuniões serão avisadas posteriormente via aplicativo.</w:t>
                            </w: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4D1CBE" w:rsidRPr="004D1CBE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4928F" id="Caixa de Texto 34" o:spid="_x0000_s1027" type="#_x0000_t202" style="position:absolute;margin-left:0;margin-top:2.85pt;width:463.5pt;height:43.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" filled="f" strokecolor="windowText" strokeweight="1.75pt">
                <v:stroke dashstyle="1 1"/>
                <v:textbox>
                  <w:txbxContent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4D1CBE"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  <w:t>Início do ano letivo: 1</w:t>
                      </w:r>
                      <w:r w:rsidR="000B0075"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  <w:t>9</w:t>
                      </w:r>
                      <w:bookmarkStart w:id="1" w:name="_GoBack"/>
                      <w:bookmarkEnd w:id="1"/>
                      <w:r w:rsidRPr="004D1CBE"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  <w:t>/02/202</w:t>
                      </w:r>
                      <w:r w:rsidR="000B0075">
                        <w:rPr>
                          <w:rFonts w:ascii="Arial Narrow" w:hAnsi="Arial Narrow"/>
                          <w:b/>
                          <w:color w:val="000000" w:themeColor="text1"/>
                          <w:sz w:val="28"/>
                          <w:szCs w:val="28"/>
                        </w:rPr>
                        <w:t>4</w:t>
                      </w:r>
                    </w:p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</w:pPr>
                      <w:r w:rsidRPr="004D1CBE"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  <w:t>As primeiras reuniões serão avisadas posteriormente via aplicativo.</w:t>
                      </w:r>
                    </w:p>
                    <w:p w:rsidR="004D1CBE" w:rsidRPr="004D1CBE" w:rsidRDefault="004D1CBE" w:rsidP="004D1CBE">
                      <w:pPr>
                        <w:spacing w:after="0" w:line="240" w:lineRule="auto"/>
                        <w:rPr>
                          <w:rFonts w:ascii="Arial Narrow" w:hAnsi="Arial Narrow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4D1CBE" w:rsidRPr="004D1CBE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7C147F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FB7D2B" wp14:editId="7AFDBC06">
                <wp:simplePos x="0" y="0"/>
                <wp:positionH relativeFrom="page">
                  <wp:align>center</wp:align>
                </wp:positionH>
                <wp:positionV relativeFrom="paragraph">
                  <wp:posOffset>313055</wp:posOffset>
                </wp:positionV>
                <wp:extent cx="7620000" cy="466725"/>
                <wp:effectExtent l="0" t="0" r="19050" b="28575"/>
                <wp:wrapNone/>
                <wp:docPr id="5" name="Caixa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0" cy="4667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19050">
                          <a:solidFill>
                            <a:srgbClr val="44546A">
                              <a:lumMod val="75000"/>
                            </a:srgbClr>
                          </a:solidFill>
                          <a:prstDash val="solid"/>
                        </a:ln>
                      </wps:spPr>
                      <wps:txbx>
                        <w:txbxContent>
                          <w:p w:rsidR="004D1CBE" w:rsidRPr="00984113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84113">
                              <w:rPr>
                                <w:rFonts w:ascii="Arial" w:hAnsi="Arial" w:cs="Arial"/>
                                <w:color w:val="FFFFFF" w:themeColor="background1"/>
                                <w:sz w:val="24"/>
                                <w:szCs w:val="24"/>
                              </w:rPr>
                              <w:t>Listagem de Materiais para uso individual do estudante</w:t>
                            </w:r>
                          </w:p>
                          <w:p w:rsidR="004D1CBE" w:rsidRPr="00984113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984113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2º ano </w:t>
                            </w:r>
                          </w:p>
                          <w:p w:rsidR="004D1CBE" w:rsidRPr="005C34DB" w:rsidRDefault="004D1CBE" w:rsidP="004D1CBE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B7D2B" id="Caixa de Texto 5" o:spid="_x0000_s1028" type="#_x0000_t202" style="position:absolute;margin-left:0;margin-top:24.65pt;width:600pt;height:36.75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" fillcolor="#2e75b6" strokecolor="#333f50" strokeweight="1.5pt">
                <v:textbox>
                  <w:txbxContent>
                    <w:p w:rsidR="004D1CBE" w:rsidRPr="00984113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</w:pPr>
                      <w:r w:rsidRPr="0098411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 xml:space="preserve">Listagem </w:t>
                      </w:r>
                      <w:r w:rsidRPr="00984113">
                        <w:rPr>
                          <w:rFonts w:ascii="Arial" w:hAnsi="Arial" w:cs="Arial"/>
                          <w:color w:val="FFFFFF" w:themeColor="background1"/>
                          <w:sz w:val="24"/>
                          <w:szCs w:val="24"/>
                        </w:rPr>
                        <w:t>de Materiais para uso individual do estudante</w:t>
                      </w:r>
                    </w:p>
                    <w:p w:rsidR="004D1CBE" w:rsidRPr="00984113" w:rsidRDefault="004D1CBE" w:rsidP="004D1CB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 w:rsidRPr="00984113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2º ano </w:t>
                      </w:r>
                    </w:p>
                    <w:p w:rsidR="004D1CBE" w:rsidRPr="005C34DB" w:rsidRDefault="004D1CBE" w:rsidP="004D1CBE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5A3707" w:rsidP="00984113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82F133" wp14:editId="3E6C04C6">
                <wp:simplePos x="0" y="0"/>
                <wp:positionH relativeFrom="page">
                  <wp:posOffset>85725</wp:posOffset>
                </wp:positionH>
                <wp:positionV relativeFrom="paragraph">
                  <wp:posOffset>217805</wp:posOffset>
                </wp:positionV>
                <wp:extent cx="3571875" cy="2647950"/>
                <wp:effectExtent l="0" t="0" r="0" b="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2647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1CBE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caderno grande</w:t>
                            </w:r>
                            <w:r w:rsidR="005A3707">
                              <w:t xml:space="preserve"> </w:t>
                            </w:r>
                            <w:r>
                              <w:t xml:space="preserve">(com </w:t>
                            </w:r>
                            <w:proofErr w:type="spellStart"/>
                            <w:r>
                              <w:t>aspiral</w:t>
                            </w:r>
                            <w:proofErr w:type="spellEnd"/>
                            <w:r>
                              <w:t xml:space="preserve"> e sem folhas picotadas)</w:t>
                            </w:r>
                          </w:p>
                          <w:p w:rsidR="004D1CBE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bloco padronizado da escola (secretaria)</w:t>
                            </w:r>
                          </w:p>
                          <w:p w:rsidR="004D1CBE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livro de leitura (8-9anos) pode ser usado</w:t>
                            </w:r>
                          </w:p>
                          <w:p w:rsidR="004D1CBE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 xml:space="preserve">1 jogo pedagógico </w:t>
                            </w:r>
                            <w:r w:rsidR="005A3707">
                              <w:t>(</w:t>
                            </w:r>
                            <w:r>
                              <w:t>pode ser usado)</w:t>
                            </w:r>
                          </w:p>
                          <w:p w:rsidR="004D1CBE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2 lápis para escrever</w:t>
                            </w:r>
                          </w:p>
                          <w:p w:rsidR="004D1CBE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borracha</w:t>
                            </w:r>
                          </w:p>
                          <w:p w:rsidR="004D1CBE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régua</w:t>
                            </w:r>
                          </w:p>
                          <w:p w:rsidR="004D1CBE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tudo de cola grande</w:t>
                            </w:r>
                          </w:p>
                          <w:p w:rsidR="004D1CBE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tubo cola bastão</w:t>
                            </w:r>
                          </w:p>
                          <w:p w:rsidR="004D1CBE" w:rsidRDefault="004D1CBE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 xml:space="preserve">1 jogo de canetas </w:t>
                            </w:r>
                            <w:proofErr w:type="spellStart"/>
                            <w:r>
                              <w:t>hidrocores</w:t>
                            </w:r>
                            <w:proofErr w:type="spellEnd"/>
                          </w:p>
                          <w:p w:rsidR="004D1CBE" w:rsidRDefault="00604F8D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pincel nº 8</w:t>
                            </w:r>
                            <w:r w:rsidR="004D1CBE">
                              <w:t xml:space="preserve"> e nº 10 (</w:t>
                            </w:r>
                            <w:r w:rsidR="00B8478C">
                              <w:t xml:space="preserve">ambos de </w:t>
                            </w:r>
                            <w:r w:rsidR="004D1CBE">
                              <w:t>ponta chata)</w:t>
                            </w:r>
                          </w:p>
                          <w:p w:rsidR="00604F8D" w:rsidRDefault="00604F8D" w:rsidP="004D1CBE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bloco de folha A3 (120g/m²)</w:t>
                            </w:r>
                          </w:p>
                          <w:p w:rsidR="007C147F" w:rsidRDefault="007C147F" w:rsidP="007C147F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Revistas velhas para recorte</w:t>
                            </w:r>
                          </w:p>
                          <w:p w:rsidR="007C147F" w:rsidRDefault="007C147F" w:rsidP="007C147F">
                            <w:pPr>
                              <w:pStyle w:val="PargrafodaLista"/>
                              <w:ind w:left="42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2F133" id="Caixa de texto 2" o:spid="_x0000_s1029" type="#_x0000_t202" style="position:absolute;margin-left:6.75pt;margin-top:17.15pt;width:281.25pt;height:208.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" filled="f" stroked="f" strokeweight="1pt">
                <v:textbox>
                  <w:txbxContent>
                    <w:p w:rsidR="004D1CBE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 xml:space="preserve">1 </w:t>
                      </w:r>
                      <w:r>
                        <w:t>caderno grande</w:t>
                      </w:r>
                      <w:r w:rsidR="005A3707">
                        <w:t xml:space="preserve"> </w:t>
                      </w:r>
                      <w:r>
                        <w:t>(com aspiral e sem folhas picotadas)</w:t>
                      </w:r>
                    </w:p>
                    <w:p w:rsidR="004D1CBE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bloco padronizado da escola (secretaria)</w:t>
                      </w:r>
                    </w:p>
                    <w:p w:rsidR="004D1CBE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livro de leitura (8-9anos) pode ser usado</w:t>
                      </w:r>
                    </w:p>
                    <w:p w:rsidR="004D1CBE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 xml:space="preserve">1 jogo pedagógico </w:t>
                      </w:r>
                      <w:r w:rsidR="005A3707">
                        <w:t>(</w:t>
                      </w:r>
                      <w:r>
                        <w:t>pode ser usado)</w:t>
                      </w:r>
                    </w:p>
                    <w:p w:rsidR="004D1CBE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2 lápis para escrever</w:t>
                      </w:r>
                    </w:p>
                    <w:p w:rsidR="004D1CBE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borracha</w:t>
                      </w:r>
                    </w:p>
                    <w:p w:rsidR="004D1CBE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régua</w:t>
                      </w:r>
                    </w:p>
                    <w:p w:rsidR="004D1CBE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tudo de cola grande</w:t>
                      </w:r>
                    </w:p>
                    <w:p w:rsidR="004D1CBE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tubo cola bastão</w:t>
                      </w:r>
                    </w:p>
                    <w:p w:rsidR="004D1CBE" w:rsidRDefault="004D1CBE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jogo de canetas hidrocores</w:t>
                      </w:r>
                    </w:p>
                    <w:p w:rsidR="004D1CBE" w:rsidRDefault="00604F8D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pincel nº 8</w:t>
                      </w:r>
                      <w:r w:rsidR="004D1CBE">
                        <w:t xml:space="preserve"> e nº 10 (</w:t>
                      </w:r>
                      <w:r w:rsidR="00B8478C">
                        <w:t xml:space="preserve">ambos de </w:t>
                      </w:r>
                      <w:r w:rsidR="004D1CBE">
                        <w:t>ponta chata)</w:t>
                      </w:r>
                    </w:p>
                    <w:p w:rsidR="00604F8D" w:rsidRDefault="00604F8D" w:rsidP="004D1CBE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bloco de folha A3 (120g/m²)</w:t>
                      </w:r>
                    </w:p>
                    <w:p w:rsidR="007C147F" w:rsidRDefault="007C147F" w:rsidP="007C147F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Revistas velhas para recorte</w:t>
                      </w:r>
                    </w:p>
                    <w:p w:rsidR="007C147F" w:rsidRDefault="007C147F" w:rsidP="007C147F">
                      <w:pPr>
                        <w:pStyle w:val="PargrafodaLista"/>
                        <w:ind w:left="426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FFF233" wp14:editId="05FB794E">
                <wp:simplePos x="0" y="0"/>
                <wp:positionH relativeFrom="page">
                  <wp:posOffset>3571875</wp:posOffset>
                </wp:positionH>
                <wp:positionV relativeFrom="paragraph">
                  <wp:posOffset>217805</wp:posOffset>
                </wp:positionV>
                <wp:extent cx="4333875" cy="2762250"/>
                <wp:effectExtent l="0" t="0" r="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27622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C0C65" w:rsidRDefault="00BC0C65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pacote de folhas coloridas (</w:t>
                            </w:r>
                            <w:proofErr w:type="spellStart"/>
                            <w:r>
                              <w:t>canson</w:t>
                            </w:r>
                            <w:proofErr w:type="spellEnd"/>
                            <w:r>
                              <w:t>)</w:t>
                            </w:r>
                          </w:p>
                          <w:p w:rsidR="00BC0C65" w:rsidRDefault="00BC0C65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pacote de folhas de desenho (120g/m²)</w:t>
                            </w:r>
                          </w:p>
                          <w:p w:rsidR="00BC0C65" w:rsidRDefault="007C147F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2</w:t>
                            </w:r>
                            <w:r w:rsidR="00BC0C65">
                              <w:t xml:space="preserve"> folha</w:t>
                            </w:r>
                            <w:r>
                              <w:t>s</w:t>
                            </w:r>
                            <w:r w:rsidR="00BC0C65">
                              <w:t xml:space="preserve"> de EVA</w:t>
                            </w:r>
                            <w:r>
                              <w:t xml:space="preserve"> de cores diferentes</w:t>
                            </w:r>
                          </w:p>
                          <w:p w:rsidR="00BC0C65" w:rsidRDefault="00BC0C65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caixa com 12 tintas têmperas</w:t>
                            </w:r>
                          </w:p>
                          <w:p w:rsidR="00BC0C65" w:rsidRDefault="00BC0C65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apontador</w:t>
                            </w:r>
                          </w:p>
                          <w:p w:rsidR="00984113" w:rsidRDefault="00984113" w:rsidP="00005BF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tesoura sem ponta</w:t>
                            </w:r>
                          </w:p>
                          <w:p w:rsidR="00BC0C65" w:rsidRDefault="00984113" w:rsidP="00005BFB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caixa de lápis de cor</w:t>
                            </w:r>
                          </w:p>
                          <w:p w:rsidR="00BC0C65" w:rsidRDefault="00BC0C65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</w:t>
                            </w:r>
                            <w:r w:rsidR="00984113">
                              <w:t xml:space="preserve"> caixa de giz de cera</w:t>
                            </w:r>
                          </w:p>
                          <w:p w:rsidR="00BC0C65" w:rsidRDefault="00984113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caixa de massa de modelar</w:t>
                            </w:r>
                          </w:p>
                          <w:p w:rsidR="00BC0C65" w:rsidRDefault="00984113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pasta fina com elástico para folhas (tema)</w:t>
                            </w:r>
                          </w:p>
                          <w:p w:rsidR="00B8478C" w:rsidRDefault="00B8478C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 xml:space="preserve">1 pasta </w:t>
                            </w:r>
                            <w:proofErr w:type="spellStart"/>
                            <w:r>
                              <w:t>catálago</w:t>
                            </w:r>
                            <w:proofErr w:type="spellEnd"/>
                            <w:r>
                              <w:t xml:space="preserve"> ofício com 10 sacos plásticos preta</w:t>
                            </w:r>
                          </w:p>
                          <w:p w:rsidR="00BC0C65" w:rsidRDefault="00984113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1 caneta marca-texto</w:t>
                            </w:r>
                            <w:r w:rsidR="007C147F">
                              <w:t xml:space="preserve"> </w:t>
                            </w:r>
                            <w:proofErr w:type="gramStart"/>
                            <w:r w:rsidR="007C147F">
                              <w:t>( amarelo</w:t>
                            </w:r>
                            <w:proofErr w:type="gramEnd"/>
                            <w:r w:rsidR="007C147F">
                              <w:t>)</w:t>
                            </w:r>
                          </w:p>
                          <w:p w:rsidR="007C147F" w:rsidRDefault="007C147F" w:rsidP="00BC0C65">
                            <w:pPr>
                              <w:pStyle w:val="PargrafodaLista"/>
                              <w:numPr>
                                <w:ilvl w:val="0"/>
                                <w:numId w:val="1"/>
                              </w:numPr>
                              <w:ind w:left="426" w:hanging="284"/>
                            </w:pPr>
                            <w:r>
                              <w:t>A calculadora simples e pequena</w:t>
                            </w:r>
                          </w:p>
                          <w:p w:rsidR="00BC0C65" w:rsidRDefault="00BC0C65" w:rsidP="007C147F">
                            <w:pPr>
                              <w:pStyle w:val="PargrafodaLista"/>
                              <w:ind w:left="426"/>
                            </w:pPr>
                          </w:p>
                          <w:p w:rsidR="00BC0C65" w:rsidRDefault="00BC0C65" w:rsidP="00984113">
                            <w:pPr>
                              <w:pStyle w:val="PargrafodaLista"/>
                              <w:ind w:left="426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FF233" id="Caixa de texto 3" o:spid="_x0000_s1030" type="#_x0000_t202" style="position:absolute;margin-left:281.25pt;margin-top:17.15pt;width:341.25pt;height:217.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" filled="f" stroked="f" strokeweight="1pt">
                <v:textbox>
                  <w:txbxContent>
                    <w:p w:rsidR="00BC0C65" w:rsidRDefault="00BC0C65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 xml:space="preserve">1 </w:t>
                      </w:r>
                      <w:r>
                        <w:t>pacote de folhas coloridas (canson)</w:t>
                      </w:r>
                    </w:p>
                    <w:p w:rsidR="00BC0C65" w:rsidRDefault="00BC0C65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pacote de folhas de desenho (120g/m²)</w:t>
                      </w:r>
                    </w:p>
                    <w:p w:rsidR="00BC0C65" w:rsidRDefault="007C147F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2</w:t>
                      </w:r>
                      <w:r w:rsidR="00BC0C65">
                        <w:t xml:space="preserve"> folha</w:t>
                      </w:r>
                      <w:r>
                        <w:t>s</w:t>
                      </w:r>
                      <w:r w:rsidR="00BC0C65">
                        <w:t xml:space="preserve"> de EVA</w:t>
                      </w:r>
                      <w:r>
                        <w:t xml:space="preserve"> de cores diferentes</w:t>
                      </w:r>
                    </w:p>
                    <w:p w:rsidR="00BC0C65" w:rsidRDefault="00BC0C65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caixa com 12 tintas têmperas</w:t>
                      </w:r>
                    </w:p>
                    <w:p w:rsidR="00BC0C65" w:rsidRDefault="00BC0C65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apontador</w:t>
                      </w:r>
                    </w:p>
                    <w:p w:rsidR="00984113" w:rsidRDefault="00984113" w:rsidP="00005BF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tesoura sem ponta</w:t>
                      </w:r>
                    </w:p>
                    <w:p w:rsidR="00BC0C65" w:rsidRDefault="00984113" w:rsidP="00005BFB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caixa de lápis de cor</w:t>
                      </w:r>
                    </w:p>
                    <w:p w:rsidR="00BC0C65" w:rsidRDefault="00BC0C65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</w:t>
                      </w:r>
                      <w:r w:rsidR="00984113">
                        <w:t xml:space="preserve"> caixa de giz de cera</w:t>
                      </w:r>
                    </w:p>
                    <w:p w:rsidR="00BC0C65" w:rsidRDefault="00984113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caixa de massa de modelar</w:t>
                      </w:r>
                    </w:p>
                    <w:p w:rsidR="00BC0C65" w:rsidRDefault="00984113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pasta fina com elástico para folhas (tema)</w:t>
                      </w:r>
                    </w:p>
                    <w:p w:rsidR="00B8478C" w:rsidRDefault="00B8478C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pasta catálago ofício com 10 sacos plásticos preta</w:t>
                      </w:r>
                    </w:p>
                    <w:p w:rsidR="00BC0C65" w:rsidRDefault="00984113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1 caneta marca-texto</w:t>
                      </w:r>
                      <w:r w:rsidR="007C147F">
                        <w:t xml:space="preserve"> ( amarelo)</w:t>
                      </w:r>
                    </w:p>
                    <w:p w:rsidR="007C147F" w:rsidRDefault="007C147F" w:rsidP="00BC0C65">
                      <w:pPr>
                        <w:pStyle w:val="PargrafodaLista"/>
                        <w:numPr>
                          <w:ilvl w:val="0"/>
                          <w:numId w:val="1"/>
                        </w:numPr>
                        <w:ind w:left="426" w:hanging="284"/>
                      </w:pPr>
                      <w:r>
                        <w:t>A calculadora simples e pequena</w:t>
                      </w:r>
                    </w:p>
                    <w:p w:rsidR="00BC0C65" w:rsidRDefault="00BC0C65" w:rsidP="007C147F">
                      <w:pPr>
                        <w:pStyle w:val="PargrafodaLista"/>
                        <w:ind w:left="426"/>
                      </w:pPr>
                    </w:p>
                    <w:p w:rsidR="00BC0C65" w:rsidRDefault="00BC0C65" w:rsidP="00984113">
                      <w:pPr>
                        <w:pStyle w:val="PargrafodaLista"/>
                        <w:ind w:left="426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984113" w:rsidP="00984113"/>
    <w:p w:rsidR="00984113" w:rsidRPr="00984113" w:rsidRDefault="007C147F" w:rsidP="00984113">
      <w:r>
        <w:rPr>
          <w:rFonts w:cstheme="minorHAnsi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A573C5" wp14:editId="67575276">
                <wp:simplePos x="0" y="0"/>
                <wp:positionH relativeFrom="margin">
                  <wp:posOffset>-287655</wp:posOffset>
                </wp:positionH>
                <wp:positionV relativeFrom="paragraph">
                  <wp:posOffset>285750</wp:posOffset>
                </wp:positionV>
                <wp:extent cx="7185025" cy="2286000"/>
                <wp:effectExtent l="0" t="0" r="15875" b="19050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5025" cy="2286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984113" w:rsidRPr="00F65B16" w:rsidRDefault="00F65B16" w:rsidP="00984113">
                            <w:pPr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84113" w:rsidRPr="00F65B16">
                              <w:rPr>
                                <w:rFonts w:ascii="Arial Narrow" w:hAnsi="Arial Narrow" w:cstheme="minorHAnsi"/>
                                <w:b/>
                                <w:sz w:val="24"/>
                                <w:szCs w:val="24"/>
                              </w:rPr>
                              <w:t>Observações:</w:t>
                            </w:r>
                          </w:p>
                          <w:p w:rsidR="00984113" w:rsidRPr="00F65B16" w:rsidRDefault="00F65B16" w:rsidP="00F65B16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1-</w:t>
                            </w:r>
                            <w:r w:rsidR="00984113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Todos os materiais deverão estar identificados com o nome do estudan</w:t>
                            </w:r>
                            <w:r w:rsidR="000503B4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te e devem ser entregues para o </w:t>
                            </w:r>
                            <w:r w:rsidR="00984113"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professor(a) no primeiro dia de aula.</w:t>
                            </w:r>
                          </w:p>
                          <w:p w:rsidR="00984113" w:rsidRPr="00F65B16" w:rsidRDefault="00984113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2-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Poder-se-ão aproveitar materiais escolares do ano anterior.</w:t>
                            </w:r>
                          </w:p>
                          <w:p w:rsidR="00984113" w:rsidRPr="00F65B16" w:rsidRDefault="00984113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3-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A agenda escolar, de uso obrigatório, será entregue no início do ano letivo.</w:t>
                            </w:r>
                          </w:p>
                          <w:p w:rsidR="00984113" w:rsidRPr="00F65B16" w:rsidRDefault="00984113" w:rsidP="00F65B16">
                            <w:pPr>
                              <w:spacing w:after="0" w:line="240" w:lineRule="auto"/>
                              <w:ind w:left="851" w:hanging="567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4-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Livros de leitura (Literatura) serão indicados no decorrer do ano letivo.</w:t>
                            </w:r>
                          </w:p>
                          <w:p w:rsidR="007C147F" w:rsidRPr="00661786" w:rsidRDefault="007C147F" w:rsidP="007C147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5B16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5-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D1E29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.</w:t>
                            </w:r>
                            <w:r w:rsidRPr="007C147F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178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 xml:space="preserve">A venda dos livros ocorrerá </w:t>
                            </w:r>
                            <w:r w:rsidR="00A27A54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na escola, do dia 19 a 23</w:t>
                            </w:r>
                            <w:r w:rsidRPr="0066178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/02</w:t>
                            </w:r>
                            <w:r w:rsidR="00A27A54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, das 7h às 18h</w:t>
                            </w:r>
                            <w:r w:rsidRPr="0066178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.</w:t>
                            </w:r>
                            <w:r w:rsidR="00A27A54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178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 xml:space="preserve">A Editora Sinodal continuará como responsável pela compra e venda do material. Será possível parcelar em até 10x.Será aceito, cartão, </w:t>
                            </w:r>
                            <w:proofErr w:type="spellStart"/>
                            <w:r w:rsidRPr="0066178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pix</w:t>
                            </w:r>
                            <w:proofErr w:type="spellEnd"/>
                            <w:r w:rsidRPr="0066178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 xml:space="preserve"> ou dinheiro.</w:t>
                            </w:r>
                            <w:r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1786">
                              <w:rPr>
                                <w:rFonts w:ascii="Arial Narrow" w:hAnsi="Arial Narrow"/>
                                <w:color w:val="C00000"/>
                                <w:sz w:val="24"/>
                                <w:szCs w:val="24"/>
                              </w:rPr>
                              <w:t>A entrega do material é no ato da compra, para quem realizou a matricula até dia 10/12/2023.</w:t>
                            </w:r>
                          </w:p>
                          <w:p w:rsidR="00F65B16" w:rsidRPr="00F65B16" w:rsidRDefault="00F65B16" w:rsidP="009D1E29">
                            <w:pPr>
                              <w:spacing w:after="0" w:line="240" w:lineRule="auto"/>
                              <w:rPr>
                                <w:rFonts w:ascii="Arial Narrow" w:hAnsi="Arial Narrow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984113" w:rsidRPr="00F65B16" w:rsidRDefault="00984113" w:rsidP="00984113">
                            <w:pPr>
                              <w:spacing w:after="0" w:line="240" w:lineRule="auto"/>
                              <w:jc w:val="both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5B16"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OBSERVAÇÃO IMPORTANTE: Outros materiais poderão </w:t>
                            </w:r>
                            <w:proofErr w:type="gramStart"/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>ser  solicitados</w:t>
                            </w:r>
                            <w:proofErr w:type="gramEnd"/>
                            <w:r w:rsidRPr="00F65B16"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  <w:t xml:space="preserve"> no decorrer do ano letivo. </w:t>
                            </w:r>
                          </w:p>
                          <w:p w:rsidR="00984113" w:rsidRPr="005608BA" w:rsidRDefault="00984113" w:rsidP="00984113">
                            <w:pPr>
                              <w:spacing w:after="0" w:line="240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A573C5" id="_x0000_t202" coordsize="21600,21600" o:spt="202" path="m,l,21600r21600,l21600,xe">
                <v:stroke joinstyle="miter"/>
                <v:path gradientshapeok="t" o:connecttype="rect"/>
              </v:shapetype>
              <v:shape id="Caixa de Texto 42" o:spid="_x0000_s1031" type="#_x0000_t202" style="position:absolute;margin-left:-22.65pt;margin-top:22.5pt;width:565.75pt;height:180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" fillcolor="window" strokecolor="windowText" strokeweight="2pt">
                <v:stroke dashstyle="1 1"/>
                <v:textbox>
                  <w:txbxContent>
                    <w:p w:rsidR="00984113" w:rsidRPr="00F65B16" w:rsidRDefault="00F65B16" w:rsidP="00984113">
                      <w:pPr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984113" w:rsidRPr="00F65B16">
                        <w:rPr>
                          <w:rFonts w:ascii="Arial Narrow" w:hAnsi="Arial Narrow" w:cstheme="minorHAnsi"/>
                          <w:b/>
                          <w:sz w:val="24"/>
                          <w:szCs w:val="24"/>
                        </w:rPr>
                        <w:t>Observações:</w:t>
                      </w:r>
                    </w:p>
                    <w:p w:rsidR="00984113" w:rsidRPr="00F65B16" w:rsidRDefault="00F65B16" w:rsidP="00F65B16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    </w:t>
                      </w:r>
                      <w:r w:rsidR="00984113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1-</w:t>
                      </w:r>
                      <w:r w:rsidR="00984113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Todos os materiais deverão estar identificados com o nome do estudan</w:t>
                      </w:r>
                      <w:r w:rsidR="000503B4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te e devem ser entregues para o </w:t>
                      </w:r>
                      <w:r w:rsidR="00984113"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professor(a) no primeiro dia de aula.</w:t>
                      </w:r>
                    </w:p>
                    <w:p w:rsidR="00984113" w:rsidRPr="00F65B16" w:rsidRDefault="00984113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2-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Poder-se-ão aproveitar materiais escolares do ano anterior.</w:t>
                      </w:r>
                    </w:p>
                    <w:p w:rsidR="00984113" w:rsidRPr="00F65B16" w:rsidRDefault="00984113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3-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A agenda escolar, de uso obrigatório, será entregue no início do ano letivo.</w:t>
                      </w:r>
                    </w:p>
                    <w:p w:rsidR="00984113" w:rsidRPr="00F65B16" w:rsidRDefault="00984113" w:rsidP="00F65B16">
                      <w:pPr>
                        <w:spacing w:after="0" w:line="240" w:lineRule="auto"/>
                        <w:ind w:left="851" w:hanging="567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4-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Livros de leitura (Literatura) serão indicados no decorrer do ano letivo.</w:t>
                      </w:r>
                    </w:p>
                    <w:p w:rsidR="007C147F" w:rsidRPr="00661786" w:rsidRDefault="007C147F" w:rsidP="007C147F">
                      <w:pPr>
                        <w:spacing w:after="0" w:line="240" w:lineRule="auto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="00F65B16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>5-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D1E29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.</w:t>
                      </w:r>
                      <w:r w:rsidRPr="007C147F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661786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 xml:space="preserve">A venda dos livros ocorrerá </w:t>
                      </w:r>
                      <w:r w:rsidR="00A27A54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na escola, do dia 19 a 23</w:t>
                      </w:r>
                      <w:r w:rsidRPr="00661786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/02</w:t>
                      </w:r>
                      <w:r w:rsidR="00A27A54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, das 7h às 18h</w:t>
                      </w:r>
                      <w:r w:rsidRPr="00661786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.</w:t>
                      </w:r>
                      <w:r w:rsidR="00A27A54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bookmarkStart w:id="1" w:name="_GoBack"/>
                      <w:bookmarkEnd w:id="1"/>
                      <w:r w:rsidRPr="00661786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A Editora Sinodal continuará como responsável pela compra e venda do material. Será possível parcelar em até 10x.Será aceito, cartão, pix ou dinheiro.</w:t>
                      </w:r>
                      <w:r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 xml:space="preserve"> </w:t>
                      </w:r>
                      <w:r w:rsidRPr="00661786">
                        <w:rPr>
                          <w:rFonts w:ascii="Arial Narrow" w:hAnsi="Arial Narrow"/>
                          <w:color w:val="C00000"/>
                          <w:sz w:val="24"/>
                          <w:szCs w:val="24"/>
                        </w:rPr>
                        <w:t>A entrega do material é no ato da compra, para quem realizou a matricula até dia 10/12/2023.</w:t>
                      </w:r>
                    </w:p>
                    <w:p w:rsidR="00F65B16" w:rsidRPr="00F65B16" w:rsidRDefault="00F65B16" w:rsidP="009D1E29">
                      <w:pPr>
                        <w:spacing w:after="0" w:line="240" w:lineRule="auto"/>
                        <w:rPr>
                          <w:rFonts w:ascii="Arial Narrow" w:hAnsi="Arial Narrow" w:cstheme="minorHAnsi"/>
                          <w:sz w:val="24"/>
                          <w:szCs w:val="24"/>
                        </w:rPr>
                      </w:pPr>
                    </w:p>
                    <w:p w:rsidR="00984113" w:rsidRPr="00F65B16" w:rsidRDefault="00984113" w:rsidP="00984113">
                      <w:pPr>
                        <w:spacing w:after="0" w:line="240" w:lineRule="auto"/>
                        <w:jc w:val="both"/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="00F65B16"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Pr="00F65B16">
                        <w:rPr>
                          <w:rFonts w:ascii="Arial Narrow" w:hAnsi="Arial Narrow"/>
                          <w:b/>
                          <w:sz w:val="24"/>
                          <w:szCs w:val="24"/>
                        </w:rPr>
                        <w:t xml:space="preserve">OBSERVAÇÃO IMPORTANTE: Outros materiais poderão ser  solicitados no decorrer do ano letivo. </w:t>
                      </w:r>
                    </w:p>
                    <w:p w:rsidR="00984113" w:rsidRPr="005608BA" w:rsidRDefault="00984113" w:rsidP="00984113">
                      <w:pPr>
                        <w:spacing w:after="0" w:line="240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84113" w:rsidRDefault="00984113" w:rsidP="00984113"/>
    <w:p w:rsidR="00F65B16" w:rsidRDefault="00984113" w:rsidP="00984113">
      <w:pPr>
        <w:tabs>
          <w:tab w:val="left" w:pos="2010"/>
        </w:tabs>
      </w:pPr>
      <w:r>
        <w:tab/>
      </w:r>
    </w:p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F65B16" w:rsidP="00F65B16"/>
    <w:p w:rsidR="00F65B16" w:rsidRPr="00F65B16" w:rsidRDefault="00AF6504" w:rsidP="00F65B1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FADBEB" wp14:editId="4BD3B32B">
                <wp:simplePos x="0" y="0"/>
                <wp:positionH relativeFrom="margin">
                  <wp:align>right</wp:align>
                </wp:positionH>
                <wp:positionV relativeFrom="paragraph">
                  <wp:posOffset>267970</wp:posOffset>
                </wp:positionV>
                <wp:extent cx="7185025" cy="1981200"/>
                <wp:effectExtent l="19050" t="19050" r="15875" b="19050"/>
                <wp:wrapNone/>
                <wp:docPr id="6" name="Caixa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5025" cy="1981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:rsidR="00F65B16" w:rsidRPr="00F65B16" w:rsidRDefault="00F65B16" w:rsidP="00AF6504">
                            <w:pPr>
                              <w:ind w:right="425"/>
                              <w:jc w:val="center"/>
                              <w:rPr>
                                <w:rFonts w:ascii="Arial Narrow" w:hAnsi="Arial Narrow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44"/>
                                <w:szCs w:val="44"/>
                                <w:u w:val="single"/>
                              </w:rPr>
                              <w:t>Vestimenta Escolar</w:t>
                            </w:r>
                          </w:p>
                          <w:p w:rsidR="00F65B16" w:rsidRPr="00F65B16" w:rsidRDefault="00F65B16" w:rsidP="00AF6504">
                            <w:pPr>
                              <w:spacing w:after="0" w:line="240" w:lineRule="auto"/>
                              <w:ind w:right="425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 Colégio adota vestimenta escolar que deverá ser usada em todas as atividades.</w:t>
                            </w:r>
                            <w:r w:rsidR="00CD72D7" w:rsidRPr="00CD72D7"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</w:p>
                          <w:p w:rsidR="00F65B16" w:rsidRPr="00F65B16" w:rsidRDefault="00F65B16" w:rsidP="00AF6504">
                            <w:pPr>
                              <w:spacing w:after="0" w:line="240" w:lineRule="auto"/>
                              <w:ind w:right="425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Os uniformes podem ser adquiridos nas lojas credenciadas.</w:t>
                            </w:r>
                            <w:r w:rsidR="00CD72D7" w:rsidRPr="00CD72D7">
                              <w:rPr>
                                <w:noProof/>
                                <w:lang w:eastAsia="pt-BR"/>
                              </w:rPr>
                              <w:t xml:space="preserve"> </w:t>
                            </w:r>
                          </w:p>
                          <w:p w:rsidR="00F65B16" w:rsidRPr="00F65B16" w:rsidRDefault="00F65B16" w:rsidP="00AF6504">
                            <w:pPr>
                              <w:spacing w:after="0" w:line="240" w:lineRule="auto"/>
                              <w:ind w:right="425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Pr="00F65B16" w:rsidRDefault="00F65B16" w:rsidP="00AF6504">
                            <w:pPr>
                              <w:spacing w:after="0" w:line="240" w:lineRule="auto"/>
                              <w:ind w:right="425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Uniforme </w:t>
                            </w:r>
                            <w:proofErr w:type="spellStart"/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Nativu’s</w:t>
                            </w:r>
                            <w:proofErr w:type="spellEnd"/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-       </w:t>
                            </w:r>
                            <w:proofErr w:type="gramStart"/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A3707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(</w:t>
                            </w:r>
                            <w:proofErr w:type="gramEnd"/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51) 3527-0504        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Formato Confecções  -          (51) 3035-4259</w:t>
                            </w:r>
                          </w:p>
                          <w:p w:rsidR="00F65B16" w:rsidRPr="00F65B16" w:rsidRDefault="00F65B16" w:rsidP="00AF6504">
                            <w:pPr>
                              <w:spacing w:after="0" w:line="240" w:lineRule="auto"/>
                              <w:ind w:right="425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Pr="00F65B16" w:rsidRDefault="00F65B16" w:rsidP="00AF6504">
                            <w:pPr>
                              <w:spacing w:after="0" w:line="240" w:lineRule="auto"/>
                              <w:ind w:right="425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proofErr w:type="spellStart"/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Art</w:t>
                            </w:r>
                            <w:proofErr w:type="spellEnd"/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Uniformes -       </w:t>
                            </w:r>
                            <w:proofErr w:type="gramStart"/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(</w:t>
                            </w:r>
                            <w:proofErr w:type="gramEnd"/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51) 3582-8170                  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Malharia </w:t>
                            </w:r>
                            <w:proofErr w:type="spellStart"/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Misly</w:t>
                            </w:r>
                            <w:proofErr w:type="spellEnd"/>
                            <w:r w:rsidRPr="00F65B1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-          (51) 35922429</w:t>
                            </w:r>
                          </w:p>
                          <w:p w:rsidR="00F65B16" w:rsidRPr="00F65B16" w:rsidRDefault="00F65B16" w:rsidP="00AF6504">
                            <w:pPr>
                              <w:spacing w:after="0" w:line="240" w:lineRule="auto"/>
                              <w:ind w:left="360" w:right="425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</w:p>
                          <w:p w:rsidR="00F65B16" w:rsidRDefault="00F65B16" w:rsidP="00AF6504">
                            <w:pPr>
                              <w:spacing w:after="0" w:line="240" w:lineRule="auto"/>
                              <w:ind w:right="425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ADBEB" id="Caixa de texto 6" o:spid="_x0000_s1032" type="#_x0000_t202" style="position:absolute;margin-left:514.55pt;margin-top:21.1pt;width:565.75pt;height:156pt;z-index:2516715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" fillcolor="window" strokeweight="2.5pt">
                <v:stroke dashstyle="1 1"/>
                <v:textbox>
                  <w:txbxContent>
                    <w:p w:rsidR="00F65B16" w:rsidRPr="00F65B16" w:rsidRDefault="00F65B16" w:rsidP="00AF6504">
                      <w:pPr>
                        <w:ind w:right="425"/>
                        <w:jc w:val="center"/>
                        <w:rPr>
                          <w:rFonts w:ascii="Arial Narrow" w:hAnsi="Arial Narrow"/>
                          <w:sz w:val="44"/>
                          <w:szCs w:val="44"/>
                          <w:u w:val="single"/>
                        </w:rPr>
                      </w:pPr>
                      <w:r w:rsidRPr="00F65B16">
                        <w:rPr>
                          <w:rFonts w:ascii="Arial Narrow" w:hAnsi="Arial Narrow"/>
                          <w:sz w:val="44"/>
                          <w:szCs w:val="44"/>
                          <w:u w:val="single"/>
                        </w:rPr>
                        <w:t xml:space="preserve">Vestimenta </w:t>
                      </w:r>
                      <w:r w:rsidRPr="00F65B16">
                        <w:rPr>
                          <w:rFonts w:ascii="Arial Narrow" w:hAnsi="Arial Narrow"/>
                          <w:sz w:val="44"/>
                          <w:szCs w:val="44"/>
                          <w:u w:val="single"/>
                        </w:rPr>
                        <w:t>Escolar</w:t>
                      </w:r>
                    </w:p>
                    <w:p w:rsidR="00F65B16" w:rsidRPr="00F65B16" w:rsidRDefault="00F65B16" w:rsidP="00AF6504">
                      <w:pPr>
                        <w:spacing w:after="0" w:line="240" w:lineRule="auto"/>
                        <w:ind w:right="425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O Colégio adota vestimenta escolar que deverá ser usada em todas as atividades.</w:t>
                      </w:r>
                      <w:r w:rsidR="00CD72D7" w:rsidRPr="00CD72D7">
                        <w:rPr>
                          <w:noProof/>
                          <w:lang w:eastAsia="pt-BR"/>
                        </w:rPr>
                        <w:t xml:space="preserve"> </w:t>
                      </w:r>
                    </w:p>
                    <w:p w:rsidR="00F65B16" w:rsidRPr="00F65B16" w:rsidRDefault="00F65B16" w:rsidP="00AF6504">
                      <w:pPr>
                        <w:spacing w:after="0" w:line="240" w:lineRule="auto"/>
                        <w:ind w:right="425"/>
                        <w:jc w:val="center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Os uniformes podem ser adquiridos nas lojas credenciadas.</w:t>
                      </w:r>
                      <w:r w:rsidR="00CD72D7" w:rsidRPr="00CD72D7">
                        <w:rPr>
                          <w:noProof/>
                          <w:lang w:eastAsia="pt-BR"/>
                        </w:rPr>
                        <w:t xml:space="preserve"> </w:t>
                      </w:r>
                    </w:p>
                    <w:p w:rsidR="00F65B16" w:rsidRPr="00F65B16" w:rsidRDefault="00F65B16" w:rsidP="00AF6504">
                      <w:pPr>
                        <w:spacing w:after="0" w:line="240" w:lineRule="auto"/>
                        <w:ind w:right="425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Pr="00F65B16" w:rsidRDefault="00F65B16" w:rsidP="00AF6504">
                      <w:pPr>
                        <w:spacing w:after="0" w:line="240" w:lineRule="auto"/>
                        <w:ind w:right="425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Uniforme Nativu’s -         </w:t>
                      </w:r>
                      <w:r w:rsidR="005A3707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(51) 3527-0504        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     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Formato Confecções  -          (51) 3035-4259</w:t>
                      </w:r>
                    </w:p>
                    <w:p w:rsidR="00F65B16" w:rsidRPr="00F65B16" w:rsidRDefault="00F65B16" w:rsidP="00AF6504">
                      <w:pPr>
                        <w:spacing w:after="0" w:line="240" w:lineRule="auto"/>
                        <w:ind w:right="425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Pr="00F65B16" w:rsidRDefault="00F65B16" w:rsidP="00AF6504">
                      <w:pPr>
                        <w:spacing w:after="0" w:line="240" w:lineRule="auto"/>
                        <w:ind w:right="425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Art Uniformes -          (51) 3582-8170                  </w:t>
                      </w:r>
                      <w:r>
                        <w:rPr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F65B16">
                        <w:rPr>
                          <w:rFonts w:ascii="Arial Narrow" w:hAnsi="Arial Narrow"/>
                          <w:sz w:val="24"/>
                          <w:szCs w:val="24"/>
                        </w:rPr>
                        <w:t>Malharia Misly -          (51) 35922429</w:t>
                      </w:r>
                    </w:p>
                    <w:p w:rsidR="00F65B16" w:rsidRPr="00F65B16" w:rsidRDefault="00F65B16" w:rsidP="00AF6504">
                      <w:pPr>
                        <w:spacing w:after="0" w:line="240" w:lineRule="auto"/>
                        <w:ind w:left="360" w:right="425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</w:p>
                    <w:p w:rsidR="00F65B16" w:rsidRDefault="00F65B16" w:rsidP="00AF6504">
                      <w:pPr>
                        <w:spacing w:after="0" w:line="240" w:lineRule="auto"/>
                        <w:ind w:right="425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5B16" w:rsidRDefault="00F65B16" w:rsidP="00F65B16"/>
    <w:p w:rsidR="00AF6504" w:rsidRDefault="000503B4" w:rsidP="00F65B16">
      <w:pPr>
        <w:tabs>
          <w:tab w:val="left" w:pos="1695"/>
        </w:tabs>
      </w:pPr>
      <w:r w:rsidRPr="000503B4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C38EBA" wp14:editId="3A472AFF">
                <wp:simplePos x="0" y="0"/>
                <wp:positionH relativeFrom="margin">
                  <wp:align>center</wp:align>
                </wp:positionH>
                <wp:positionV relativeFrom="paragraph">
                  <wp:posOffset>1391920</wp:posOffset>
                </wp:positionV>
                <wp:extent cx="5419725" cy="285750"/>
                <wp:effectExtent l="0" t="0" r="0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503B4" w:rsidRDefault="005A3707" w:rsidP="000503B4">
                            <w:r>
                              <w:rPr>
                                <w:color w:val="C55A11"/>
                              </w:rPr>
                              <w:t>Obs.:</w:t>
                            </w:r>
                            <w:r w:rsidR="000503B4">
                              <w:rPr>
                                <w:color w:val="C55A11"/>
                              </w:rPr>
                              <w:t xml:space="preserve"> Todas as peças do uniforme deverão estar identificadas com o nome do estudante.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38EBA" id="Caixa de texto 4" o:spid="_x0000_s1033" type="#_x0000_t202" style="position:absolute;margin-left:0;margin-top:109.6pt;width:426.75pt;height:22.5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" filled="f" stroked="f" strokeweight=".5pt">
                <v:textbox>
                  <w:txbxContent>
                    <w:p w:rsidR="000503B4" w:rsidRDefault="005A3707" w:rsidP="000503B4">
                      <w:r>
                        <w:rPr>
                          <w:color w:val="C55A11"/>
                        </w:rPr>
                        <w:t>Obs.:</w:t>
                      </w:r>
                      <w:r w:rsidR="000503B4">
                        <w:rPr>
                          <w:color w:val="C55A11"/>
                        </w:rPr>
                        <w:t xml:space="preserve"> Todas as peças do uniforme deverão estar identificadas com o nome do estudante.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5B16">
        <w:tab/>
      </w:r>
    </w:p>
    <w:p w:rsidR="00AF6504" w:rsidRDefault="007C147F"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5406BCF1" wp14:editId="218B4231">
            <wp:simplePos x="0" y="0"/>
            <wp:positionH relativeFrom="column">
              <wp:posOffset>4705985</wp:posOffset>
            </wp:positionH>
            <wp:positionV relativeFrom="paragraph">
              <wp:posOffset>770255</wp:posOffset>
            </wp:positionV>
            <wp:extent cx="257175" cy="257175"/>
            <wp:effectExtent l="0" t="0" r="9525" b="9525"/>
            <wp:wrapSquare wrapText="bothSides"/>
            <wp:docPr id="10" name="Imagem 10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57EDC80E" wp14:editId="5820B4B3">
            <wp:simplePos x="0" y="0"/>
            <wp:positionH relativeFrom="column">
              <wp:posOffset>5144135</wp:posOffset>
            </wp:positionH>
            <wp:positionV relativeFrom="paragraph">
              <wp:posOffset>398780</wp:posOffset>
            </wp:positionV>
            <wp:extent cx="257175" cy="257175"/>
            <wp:effectExtent l="0" t="0" r="9525" b="9525"/>
            <wp:wrapSquare wrapText="bothSides"/>
            <wp:docPr id="7" name="Imagem 7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 wp14:anchorId="79C11B47" wp14:editId="00407459">
            <wp:simplePos x="0" y="0"/>
            <wp:positionH relativeFrom="column">
              <wp:posOffset>1152525</wp:posOffset>
            </wp:positionH>
            <wp:positionV relativeFrom="paragraph">
              <wp:posOffset>761365</wp:posOffset>
            </wp:positionV>
            <wp:extent cx="257175" cy="257175"/>
            <wp:effectExtent l="0" t="0" r="9525" b="9525"/>
            <wp:wrapSquare wrapText="bothSides"/>
            <wp:docPr id="12" name="Imagem 12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43BC300E" wp14:editId="258C6BFF">
            <wp:simplePos x="0" y="0"/>
            <wp:positionH relativeFrom="column">
              <wp:posOffset>1353185</wp:posOffset>
            </wp:positionH>
            <wp:positionV relativeFrom="paragraph">
              <wp:posOffset>391795</wp:posOffset>
            </wp:positionV>
            <wp:extent cx="257175" cy="257175"/>
            <wp:effectExtent l="0" t="0" r="9525" b="9525"/>
            <wp:wrapSquare wrapText="bothSides"/>
            <wp:docPr id="11" name="Imagem 11" descr="telefone-entre-em-contato-rossouw-de-carne-de-fornecedores--YG56j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telefone-entre-em-contato-rossouw-de-carne-de-fornecedores--YG56j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504">
        <w:br w:type="page"/>
      </w:r>
    </w:p>
    <w:p w:rsidR="00DF002B" w:rsidRPr="00F65B16" w:rsidRDefault="00AF6504" w:rsidP="00F65B16">
      <w:pPr>
        <w:tabs>
          <w:tab w:val="left" w:pos="1695"/>
        </w:tabs>
      </w:pPr>
      <w:r>
        <w:rPr>
          <w:rFonts w:cstheme="minorHAnsi"/>
          <w:sz w:val="24"/>
        </w:rPr>
        <w:object w:dxaOrig="10515" w:dyaOrig="13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6pt;height:684pt" o:ole="">
            <v:imagedata r:id="rId8" o:title="" cropleft="-4555f"/>
          </v:shape>
          <o:OLEObject Type="Embed" ProgID="Word.Document.12" ShapeID="_x0000_i1025" DrawAspect="Content" ObjectID="_1763378060" r:id="rId9">
            <o:FieldCodes>\s</o:FieldCodes>
          </o:OLEObject>
        </w:object>
      </w:r>
    </w:p>
    <w:sectPr w:rsidR="00DF002B" w:rsidRPr="00F65B16" w:rsidSect="007C147F">
      <w:headerReference w:type="default" r:id="rId10"/>
      <w:pgSz w:w="11906" w:h="16838"/>
      <w:pgMar w:top="1560" w:right="282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12B0" w:rsidRDefault="004812B0" w:rsidP="007C147F">
      <w:pPr>
        <w:spacing w:after="0" w:line="240" w:lineRule="auto"/>
      </w:pPr>
      <w:r>
        <w:separator/>
      </w:r>
    </w:p>
  </w:endnote>
  <w:endnote w:type="continuationSeparator" w:id="0">
    <w:p w:rsidR="004812B0" w:rsidRDefault="004812B0" w:rsidP="007C14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12B0" w:rsidRDefault="004812B0" w:rsidP="007C147F">
      <w:pPr>
        <w:spacing w:after="0" w:line="240" w:lineRule="auto"/>
      </w:pPr>
      <w:r>
        <w:separator/>
      </w:r>
    </w:p>
  </w:footnote>
  <w:footnote w:type="continuationSeparator" w:id="0">
    <w:p w:rsidR="004812B0" w:rsidRDefault="004812B0" w:rsidP="007C14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147F" w:rsidRDefault="007C147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F98F94F" wp14:editId="4AA103F8">
          <wp:simplePos x="0" y="0"/>
          <wp:positionH relativeFrom="page">
            <wp:align>center</wp:align>
          </wp:positionH>
          <wp:positionV relativeFrom="paragraph">
            <wp:posOffset>-353060</wp:posOffset>
          </wp:positionV>
          <wp:extent cx="7073265" cy="891540"/>
          <wp:effectExtent l="0" t="0" r="0" b="3810"/>
          <wp:wrapNone/>
          <wp:docPr id="8" name="Imagem 8" descr="Y:\COLEGIO SINODAL DA PAZ\Criacao\Imagem\Layout\CS 098 18 A - Cabecalho de documento VERTICAL RGB 21x29,7cm.jpgCS 098 18 A - Cabecalho de documento VERTICAL RGB 21x29,7c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Y:\COLEGIO SINODAL DA PAZ\Criacao\Imagem\Layout\CS 098 18 A - Cabecalho de documento VERTICAL RGB 21x29,7cm.jpgCS 098 18 A - Cabecalho de documento VERTICAL RGB 21x29,7cm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73265" cy="8915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CB3BB9"/>
    <w:multiLevelType w:val="hybridMultilevel"/>
    <w:tmpl w:val="E55A620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1CBE"/>
    <w:rsid w:val="000503B4"/>
    <w:rsid w:val="000B0075"/>
    <w:rsid w:val="004812B0"/>
    <w:rsid w:val="004D1CBE"/>
    <w:rsid w:val="005A3707"/>
    <w:rsid w:val="00602073"/>
    <w:rsid w:val="00604F8D"/>
    <w:rsid w:val="007C147F"/>
    <w:rsid w:val="00913478"/>
    <w:rsid w:val="00945ACA"/>
    <w:rsid w:val="00984113"/>
    <w:rsid w:val="009D1E29"/>
    <w:rsid w:val="00A27A54"/>
    <w:rsid w:val="00A406C1"/>
    <w:rsid w:val="00AF6504"/>
    <w:rsid w:val="00B8478C"/>
    <w:rsid w:val="00BC0C65"/>
    <w:rsid w:val="00CD72D7"/>
    <w:rsid w:val="00DF002B"/>
    <w:rsid w:val="00F65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F30D11"/>
  <w15:chartTrackingRefBased/>
  <w15:docId w15:val="{22B6B6CA-1F95-4694-8063-203D2B81B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1CB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D1CB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847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478C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7C14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147F"/>
  </w:style>
  <w:style w:type="paragraph" w:styleId="Rodap">
    <w:name w:val="footer"/>
    <w:basedOn w:val="Normal"/>
    <w:link w:val="RodapChar"/>
    <w:uiPriority w:val="99"/>
    <w:unhideWhenUsed/>
    <w:rsid w:val="007C14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1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46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Professor</cp:lastModifiedBy>
  <cp:revision>2</cp:revision>
  <cp:lastPrinted>2022-12-12T19:08:00Z</cp:lastPrinted>
  <dcterms:created xsi:type="dcterms:W3CDTF">2023-12-06T17:28:00Z</dcterms:created>
  <dcterms:modified xsi:type="dcterms:W3CDTF">2023-12-06T17:28:00Z</dcterms:modified>
</cp:coreProperties>
</file>