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4113" w:rsidRDefault="00095D40" w:rsidP="00095D40">
      <w:pPr>
        <w:tabs>
          <w:tab w:val="left" w:pos="7170"/>
          <w:tab w:val="left" w:pos="9465"/>
        </w:tabs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E27934" wp14:editId="0D50B741">
                <wp:simplePos x="0" y="0"/>
                <wp:positionH relativeFrom="page">
                  <wp:align>center</wp:align>
                </wp:positionH>
                <wp:positionV relativeFrom="paragraph">
                  <wp:posOffset>22860</wp:posOffset>
                </wp:positionV>
                <wp:extent cx="7058025" cy="522605"/>
                <wp:effectExtent l="0" t="0" r="0" b="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522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BE" w:rsidRPr="00984113" w:rsidRDefault="008B418B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1F4E79" w:themeColor="accent1" w:themeShade="80"/>
                                <w:sz w:val="38"/>
                              </w:rPr>
                              <w:t>Ensino Fundamental – Anos Fina</w:t>
                            </w:r>
                            <w:r w:rsidR="004D1CBE" w:rsidRPr="00984113">
                              <w:rPr>
                                <w:rFonts w:ascii="Arial Narrow" w:hAnsi="Arial Narrow"/>
                                <w:b/>
                                <w:color w:val="1F4E79" w:themeColor="accent1" w:themeShade="80"/>
                                <w:sz w:val="38"/>
                              </w:rPr>
                              <w:t xml:space="preserve">is </w:t>
                            </w:r>
                            <w:r w:rsidR="00095D40">
                              <w:rPr>
                                <w:rFonts w:ascii="Arial Narrow" w:hAnsi="Arial Narrow"/>
                                <w:b/>
                                <w:color w:val="1F4E79" w:themeColor="accent1" w:themeShade="80"/>
                                <w:sz w:val="34"/>
                              </w:rPr>
                              <w:t>Ano Letivo 2024</w:t>
                            </w:r>
                          </w:p>
                          <w:p w:rsidR="004D1CBE" w:rsidRDefault="004D1C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E27934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0;margin-top:1.8pt;width:555.75pt;height:41.15pt;z-index:2516602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qUGMgIAAFcEAAAOAAAAZHJzL2Uyb0RvYy54bWysVMFu2zAMvQ/YPwi6L3a8OO2MOEWWIsOA&#10;oi2QDj0rshQLsEVNUmJnXz9KdtKg22nYRaFI+pF8fMrirm8bchTWKdAlnU5SSoTmUCm9L+mPl82n&#10;W0qcZ7piDWhR0pNw9G758cOiM4XIoIamEpYgiHZFZ0pae2+KJHG8Fi1zEzBCY1CCbZnHq90nlWUd&#10;ordNkqXpPOnAVsYCF86h934I0mXEl1Jw/ySlE540JcXefDxtPHfhTJYLVuwtM7XiYxvsH7pomdJY&#10;9AJ1zzwjB6v+gGoVt+BA+gmHNgEpFRdxBpxmmr6bZlszI+IsSI4zF5rc/4Plj8dnS1SFu6NEsxZX&#10;tGaqZ6QSxIveA5kGjjrjCkzdGkz2/VfoQ/7od+gMo/fStuEXhyIYR7ZPF4YRiXB03qT5bZrllHCM&#10;5Vk2T/MAk7x9bazz3wS0JBgltbjBSCw7Pjg/pJ5TQjENG9U06GdFo0lX0vnnPI0fXCII3misEWYY&#10;eg2W73f9OMAOqhPOZWFQhzN8o7D4A3P+mVmUA46CEvdPeMgGsAiMFiU12F9/84d83BJGKelQXiV1&#10;Pw/MCkqa7xr392U6mwU9xsssv8nwYq8ju+uIPrRrQAXjjrC7aIZ835xNaaF9xZewClUxxDTH2iX1&#10;Z3PtB9HjS+JitYpJqEDD/IPeGh6gA4eB2pf+lVkz8h808AhnIbLi3RqG3GERq4MHqeKOAsEDqyPv&#10;qN645fGlhedxfY9Zb/8Hy98AAAD//wMAUEsDBBQABgAIAAAAIQA2pGD03QAAAAYBAAAPAAAAZHJz&#10;L2Rvd25yZXYueG1sTI/BTsMwEETvlfgHa5G4tQ5FqULIpqoiVUgIDi29cHPibRJhr0PstoGvxz3B&#10;3kYzmnlbrCdrxJlG3ztGuF8kIIgbp3tuEQ7v23kGwgfFWhnHhPBNHtblzaxQuXYX3tF5H1oRS9jn&#10;CqELYcil9E1HVvmFG4ijd3SjVSHKsZV6VJdYbo1cJslKWtVzXOjUQFVHzef+ZBFequ2b2tVLm/2Y&#10;6vn1uBm+Dh8p4t3ttHkCEWgKf2G44kd0KCNT7U6svTAI8ZGA8LACcTXjpSBqhCx9BFkW8j9++QsA&#10;AP//AwBQSwECLQAUAAYACAAAACEAtoM4kv4AAADhAQAAEwAAAAAAAAAAAAAAAAAAAAAAW0NvbnRl&#10;bnRfVHlwZXNdLnhtbFBLAQItABQABgAIAAAAIQA4/SH/1gAAAJQBAAALAAAAAAAAAAAAAAAAAC8B&#10;AABfcmVscy8ucmVsc1BLAQItABQABgAIAAAAIQD37qUGMgIAAFcEAAAOAAAAAAAAAAAAAAAAAC4C&#10;AABkcnMvZTJvRG9jLnhtbFBLAQItABQABgAIAAAAIQA2pGD03QAAAAYBAAAPAAAAAAAAAAAAAAAA&#10;AIwEAABkcnMvZG93bnJldi54bWxQSwUGAAAAAAQABADzAAAAlgUAAAAA&#10;" filled="f" stroked="f" strokeweight=".5pt">
                <v:textbox>
                  <w:txbxContent>
                    <w:p w:rsidR="004D1CBE" w:rsidRPr="00984113" w:rsidRDefault="008B418B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38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1F4E79" w:themeColor="accent1" w:themeShade="80"/>
                          <w:sz w:val="38"/>
                        </w:rPr>
                        <w:t>Ensino Fundamental – Anos Fina</w:t>
                      </w:r>
                      <w:r w:rsidR="004D1CBE" w:rsidRPr="00984113">
                        <w:rPr>
                          <w:rFonts w:ascii="Arial Narrow" w:hAnsi="Arial Narrow"/>
                          <w:b/>
                          <w:color w:val="1F4E79" w:themeColor="accent1" w:themeShade="80"/>
                          <w:sz w:val="38"/>
                        </w:rPr>
                        <w:t xml:space="preserve">is </w:t>
                      </w:r>
                      <w:r w:rsidR="00095D40">
                        <w:rPr>
                          <w:rFonts w:ascii="Arial Narrow" w:hAnsi="Arial Narrow"/>
                          <w:b/>
                          <w:color w:val="1F4E79" w:themeColor="accent1" w:themeShade="80"/>
                          <w:sz w:val="34"/>
                        </w:rPr>
                        <w:t>Ano Letivo 2024</w:t>
                      </w:r>
                    </w:p>
                    <w:p w:rsidR="004D1CBE" w:rsidRDefault="004D1CBE"/>
                  </w:txbxContent>
                </v:textbox>
                <w10:wrap anchorx="page"/>
              </v:shape>
            </w:pict>
          </mc:Fallback>
        </mc:AlternateContent>
      </w:r>
      <w:r>
        <w:tab/>
      </w:r>
      <w:r>
        <w:tab/>
      </w:r>
    </w:p>
    <w:p w:rsidR="00984113" w:rsidRPr="00984113" w:rsidRDefault="008275A7" w:rsidP="00095D40">
      <w:pPr>
        <w:tabs>
          <w:tab w:val="left" w:pos="4170"/>
        </w:tabs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002911" wp14:editId="753466CF">
                <wp:simplePos x="0" y="0"/>
                <wp:positionH relativeFrom="margin">
                  <wp:posOffset>648335</wp:posOffset>
                </wp:positionH>
                <wp:positionV relativeFrom="paragraph">
                  <wp:posOffset>217805</wp:posOffset>
                </wp:positionV>
                <wp:extent cx="5886450" cy="542925"/>
                <wp:effectExtent l="0" t="0" r="19050" b="28575"/>
                <wp:wrapNone/>
                <wp:docPr id="34" name="Caixa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54292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ysClr val="windowText" lastClr="000000"/>
                          </a:solidFill>
                          <a:prstDash val="sysDot"/>
                        </a:ln>
                      </wps:spPr>
                      <wps:txbx>
                        <w:txbxContent>
                          <w:p w:rsidR="004D1CBE" w:rsidRPr="004D1CBE" w:rsidRDefault="00095D40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Início do ano letivo: 19/02/2024</w:t>
                            </w:r>
                          </w:p>
                          <w:p w:rsidR="004D1CBE" w:rsidRPr="004D1CBE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D1CBE"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</w:rPr>
                              <w:t>As primeiras reuniões serão avisadas posteriormente via aplicativo.</w:t>
                            </w:r>
                          </w:p>
                          <w:p w:rsidR="004D1CBE" w:rsidRPr="004D1CBE" w:rsidRDefault="004D1CBE" w:rsidP="004D1CBE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4D1CBE" w:rsidRPr="004D1CBE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02911" id="Caixa de Texto 34" o:spid="_x0000_s1027" type="#_x0000_t202" style="position:absolute;margin-left:51.05pt;margin-top:17.15pt;width:463.5pt;height:42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U2vYQIAALgEAAAOAAAAZHJzL2Uyb0RvYy54bWysVMFu2zAMvQ/YPwi6r06ypEuDOkWWoMOA&#10;oi3QFj0rslwbkEVNUmJnX78n2Um7bqdhPiiUHkWKj4+5vOoazfbK+ZpMzsdnI86UkVTU5iXnT4/X&#10;n+ac+SBMITQZlfOD8vxq+fHDZWsXakIV6UI5hiDGL1qb8yoEu8gyLyvVCH9GVhmAJblGBGzdS1Y4&#10;0SJ6o7PJaHSeteQK60gq73G66UG+TPHLUslwV5ZeBaZzjreFtLq0buOaLS/F4sUJW9VyeIb4h1c0&#10;ojZIegq1EUGwnav/CNXU0pGnMpxJajIqy1qqVAOqGY/eVfNQCatSLSDH2xNN/v+Flbf7e8fqIuef&#10;p5wZ0aBHa1F3ghWKPaouEAMAllrrF3B+sHAP3Vfq0O3jucdhLL4rXRN/URYDDr4PJ44Rikkczubz&#10;8+kMkAQ2m04uJrMYJnu9bZ0P3xQ1LBo5d+hholbsb3zoXY8uMZmh61rr1EdtWJvzCb5ZuuFJ10VE&#10;o58/+LV2bC+gBAiooDaWx5kWPgDAQ9M3POa3qzHdRviqv4xAGwqDnzZ4e+Sm5yBaodt2idETP1sq&#10;DqDNUS8/b+V1jZA3yHwvHPQGOjBD4Q5LqQk10GBxVpH7+bfz6A8ZAOWshX5z7n/shFMo6LuBQC7G&#10;02kUfNpMZ18m2Li3yPYtYnbNmkDMGNNqZTKjf9BHs3TUPGPUVjErIGEkcuccBPbmOvRThVGVarVK&#10;TpC4FeHGPFgZQ8cuRCofu2fh7NDegCbc0lHpYvGuy71v3+fVLlBZJwlEnntWB/oxHklEwyjH+Xu7&#10;T16vfzjLXwAAAP//AwBQSwMEFAAGAAgAAAAhADBhqJvfAAAACwEAAA8AAABkcnMvZG93bnJldi54&#10;bWxMj81OwzAQhO9IvIO1SNyonQRBG+JUFQUk4EThwNGNlzjCP5HtNuHt2Z7gtrM7mv2mWc/OsiPG&#10;NAQvoVgIYOi7oAffS/h4f7xaAktZea1s8CjhBxOs2/OzRtU6TP4Nj7vcMwrxqVYSTM5jzXnqDDqV&#10;FmFET7evEJ3KJGPPdVQThTvLSyFuuFODpw9GjXhvsPveHZyEEJ+qh42z6fP1pRK3Zpq22+deysuL&#10;eXMHLOOc/8xwwid0aIlpHw5eJ2ZJi7Igq4TqugJ2MohyRZs9TcVqCbxt+P8O7S8AAAD//wMAUEsB&#10;Ai0AFAAGAAgAAAAhALaDOJL+AAAA4QEAABMAAAAAAAAAAAAAAAAAAAAAAFtDb250ZW50X1R5cGVz&#10;XS54bWxQSwECLQAUAAYACAAAACEAOP0h/9YAAACUAQAACwAAAAAAAAAAAAAAAAAvAQAAX3JlbHMv&#10;LnJlbHNQSwECLQAUAAYACAAAACEAUGFNr2ECAAC4BAAADgAAAAAAAAAAAAAAAAAuAgAAZHJzL2Uy&#10;b0RvYy54bWxQSwECLQAUAAYACAAAACEAMGGom98AAAALAQAADwAAAAAAAAAAAAAAAAC7BAAAZHJz&#10;L2Rvd25yZXYueG1sUEsFBgAAAAAEAAQA8wAAAMcFAAAAAA==&#10;" filled="f" strokecolor="windowText" strokeweight="1.75pt">
                <v:stroke dashstyle="1 1"/>
                <v:textbox>
                  <w:txbxContent>
                    <w:p w:rsidR="004D1CBE" w:rsidRPr="004D1CBE" w:rsidRDefault="00095D40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Início </w:t>
                      </w:r>
                      <w:r>
                        <w:rPr>
                          <w:rFonts w:ascii="Arial Narrow" w:hAnsi="Arial Narrow"/>
                          <w:b/>
                          <w:color w:val="000000" w:themeColor="text1"/>
                          <w:sz w:val="28"/>
                          <w:szCs w:val="28"/>
                        </w:rPr>
                        <w:t>do ano letivo: 19/02/2024</w:t>
                      </w:r>
                    </w:p>
                    <w:p w:rsidR="004D1CBE" w:rsidRPr="004D1CBE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</w:rPr>
                      </w:pPr>
                      <w:r w:rsidRPr="004D1CBE"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</w:rPr>
                        <w:t>As primeiras reuniões serão avisadas posteriormente via aplicativo.</w:t>
                      </w:r>
                    </w:p>
                    <w:p w:rsidR="004D1CBE" w:rsidRPr="004D1CBE" w:rsidRDefault="004D1CBE" w:rsidP="004D1CBE">
                      <w:pPr>
                        <w:spacing w:after="0" w:line="240" w:lineRule="auto"/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4D1CBE" w:rsidRPr="004D1CBE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84113" w:rsidRPr="00984113" w:rsidRDefault="00984113" w:rsidP="00984113"/>
    <w:p w:rsidR="00984113" w:rsidRPr="00984113" w:rsidRDefault="00984113" w:rsidP="00984113"/>
    <w:p w:rsidR="00984113" w:rsidRPr="00984113" w:rsidRDefault="00CD72D7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062569" wp14:editId="20D6094F">
                <wp:simplePos x="0" y="0"/>
                <wp:positionH relativeFrom="page">
                  <wp:posOffset>-38100</wp:posOffset>
                </wp:positionH>
                <wp:positionV relativeFrom="paragraph">
                  <wp:posOffset>74930</wp:posOffset>
                </wp:positionV>
                <wp:extent cx="7620000" cy="466725"/>
                <wp:effectExtent l="0" t="0" r="19050" b="28575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0" cy="4667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9050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</a:ln>
                      </wps:spPr>
                      <wps:txbx>
                        <w:txbxContent>
                          <w:p w:rsidR="004D1CBE" w:rsidRPr="00984113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8411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Listagem de Materiais para uso individual do estudante</w:t>
                            </w:r>
                          </w:p>
                          <w:p w:rsidR="004D1CBE" w:rsidRPr="00984113" w:rsidRDefault="008B418B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6</w:t>
                            </w:r>
                            <w:r w:rsidR="004D1CBE" w:rsidRPr="00984113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º ano </w:t>
                            </w:r>
                          </w:p>
                          <w:p w:rsidR="004D1CBE" w:rsidRPr="005C34DB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62569" id="Caixa de Texto 5" o:spid="_x0000_s1028" type="#_x0000_t202" style="position:absolute;margin-left:-3pt;margin-top:5.9pt;width:600pt;height:36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4mUcAIAAA4FAAAOAAAAZHJzL2Uyb0RvYy54bWysVE1v2zAMvQ/YfxB0X+0EdrIEdYo0QYcB&#10;XVugHXpWZDkWIImapMTufv0o2enXdip2sSmSeiQfSZ1f9FqRo3Begqno5CynRBgOtTT7iv58uPry&#10;lRIfmKmZAiMq+iQ8vVh9/nTe2aWYQguqFo4giPHLzla0DcEus8zzVmjmz8AKg8YGnGYBj26f1Y51&#10;iK5VNs3zWdaBq60DLrxH7XYw0lXCbxrBw23TeBGIqijmFtLXpe8ufrPVOVvuHbOt5GMa7ANZaCYN&#10;Bn2G2rLAyMHJv6C05A48NOGMg86gaSQXqQasZpK/q+a+ZVakWpAcb59p8v8Plt8c7xyRdUVLSgzT&#10;2KINkz0jtSAPog9AyshRZ/0SXe8tOof+Enrs9UnvURlL7xun4x+LImhHtp+eGUYkwlE5n2HTcjRx&#10;tBWz2Xya4LOX29b58E2AJlGoqMMOJmLZ8doHzARdTy4xmAcl6yupVDq4/W6jHDky7HZ5ubjclumu&#10;OugfUA/qeRnjD0B+8E+gb4CUIR1WuMjLPAG8MY63BriiKIvZ+mNRYh1b5tsBKcUYE1MGc4qcD9xG&#10;KfS7PvVpeuJ9B/UTtsPBMNTe8iuJiNfMhzvmcIqRZtzMcIufRgEWBKNESQvu97/00R+HC62UdLgV&#10;FfW/DswJStR3g2O3mBRFXKN0KMr5FA/utWX32mIOegPYigm+AZYnMfoHdRIbB/oRF3gdo6KJGY6x&#10;KxpO4iYMu4oPABfrdXLCxbEsXJt7yyN0bHxk8qF/ZM6OYxNw4G7gtD9s+W56Bt9408D6EKCRabQi&#10;zwOrI/24dGk4xgcibvXrc/J6ecZWfwAAAP//AwBQSwMEFAAGAAgAAAAhAFcYbrzfAAAACQEAAA8A&#10;AABkcnMvZG93bnJldi54bWxMj81OwzAQhO9IvIO1SFxQ64SfqA1xKoSASyWklgp6dOMljhqvo9hN&#10;wtuzPcFxZ0az8xWrybViwD40nhSk8wQEUuVNQ7WC3cfrbAEiRE1Gt55QwQ8GWJWXF4XOjR9pg8M2&#10;1oJLKORagY2xy6UMlUWnw9x3SOx9+97pyGdfS9PrkctdK2+TJJNON8QfrO7w2WJ13J6cgi/crZv1&#10;cBzfbz79G2Z7a+PLRqnrq+npEUTEKf6F4Tyfp0PJmw7+RCaIVsEsY5TIesoEZz9d3rNyULB4uANZ&#10;FvI/QfkLAAD//wMAUEsBAi0AFAAGAAgAAAAhALaDOJL+AAAA4QEAABMAAAAAAAAAAAAAAAAAAAAA&#10;AFtDb250ZW50X1R5cGVzXS54bWxQSwECLQAUAAYACAAAACEAOP0h/9YAAACUAQAACwAAAAAAAAAA&#10;AAAAAAAvAQAAX3JlbHMvLnJlbHNQSwECLQAUAAYACAAAACEAvDuJlHACAAAOBQAADgAAAAAAAAAA&#10;AAAAAAAuAgAAZHJzL2Uyb0RvYy54bWxQSwECLQAUAAYACAAAACEAVxhuvN8AAAAJAQAADwAAAAAA&#10;AAAAAAAAAADKBAAAZHJzL2Rvd25yZXYueG1sUEsFBgAAAAAEAAQA8wAAANYFAAAAAA==&#10;" fillcolor="#2e75b6" strokecolor="#333f50" strokeweight="1.5pt">
                <v:textbox>
                  <w:txbxContent>
                    <w:p w:rsidR="004D1CBE" w:rsidRPr="00984113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98411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Listagem de Materiais para uso individual do estudante</w:t>
                      </w:r>
                    </w:p>
                    <w:p w:rsidR="004D1CBE" w:rsidRPr="00984113" w:rsidRDefault="008B418B" w:rsidP="004D1C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6</w:t>
                      </w:r>
                      <w:r w:rsidR="004D1CBE" w:rsidRPr="00984113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º ano </w:t>
                      </w:r>
                    </w:p>
                    <w:p w:rsidR="004D1CBE" w:rsidRPr="005C34DB" w:rsidRDefault="004D1CBE" w:rsidP="004D1CBE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84113" w:rsidRPr="00984113" w:rsidRDefault="00984113" w:rsidP="00984113"/>
    <w:p w:rsidR="00984113" w:rsidRPr="00984113" w:rsidRDefault="00984113" w:rsidP="00984113"/>
    <w:p w:rsidR="00984113" w:rsidRPr="00984113" w:rsidRDefault="0068377A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F93F7C" wp14:editId="66054CB7">
                <wp:simplePos x="0" y="0"/>
                <wp:positionH relativeFrom="page">
                  <wp:posOffset>3743325</wp:posOffset>
                </wp:positionH>
                <wp:positionV relativeFrom="paragraph">
                  <wp:posOffset>8255</wp:posOffset>
                </wp:positionV>
                <wp:extent cx="3533775" cy="1971675"/>
                <wp:effectExtent l="0" t="0" r="0" b="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19716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B418B" w:rsidRPr="008B418B" w:rsidRDefault="008B418B" w:rsidP="008B418B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</w:pPr>
                            <w:r w:rsidRPr="008B418B">
                              <w:t>1 caixa de lápis de cor</w:t>
                            </w:r>
                          </w:p>
                          <w:p w:rsidR="008B418B" w:rsidRPr="008B418B" w:rsidRDefault="008B418B" w:rsidP="008B418B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</w:pPr>
                            <w:r w:rsidRPr="008B418B">
                              <w:t>Canetas hidrocores</w:t>
                            </w:r>
                          </w:p>
                          <w:p w:rsidR="008B418B" w:rsidRPr="008B418B" w:rsidRDefault="008B418B" w:rsidP="008B418B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</w:pPr>
                            <w:r w:rsidRPr="008B418B">
                              <w:t>1 tubo de cola</w:t>
                            </w:r>
                          </w:p>
                          <w:p w:rsidR="008B418B" w:rsidRPr="008B418B" w:rsidRDefault="008B418B" w:rsidP="008B418B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</w:pPr>
                            <w:r w:rsidRPr="008B418B">
                              <w:t>1 tesoura sem ponta</w:t>
                            </w:r>
                          </w:p>
                          <w:p w:rsidR="008B418B" w:rsidRPr="008B418B" w:rsidRDefault="008B418B" w:rsidP="008B418B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</w:pPr>
                            <w:r w:rsidRPr="008B418B">
                              <w:t>Caneta esferográfica azul ou preta para avaliações</w:t>
                            </w:r>
                          </w:p>
                          <w:p w:rsidR="008B418B" w:rsidRPr="008B418B" w:rsidRDefault="008B418B" w:rsidP="008B418B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</w:pPr>
                            <w:r w:rsidRPr="008B418B">
                              <w:t>Lápis ou lapiseira, borracha e apontador</w:t>
                            </w:r>
                          </w:p>
                          <w:p w:rsidR="008B418B" w:rsidRPr="008B418B" w:rsidRDefault="008B418B" w:rsidP="008B418B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</w:pPr>
                            <w:r w:rsidRPr="008B418B">
                              <w:t>Compasso, transferidor e esquadro</w:t>
                            </w:r>
                          </w:p>
                          <w:p w:rsidR="008B418B" w:rsidRPr="008B418B" w:rsidRDefault="008B418B" w:rsidP="008B418B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</w:pPr>
                            <w:r w:rsidRPr="008B418B">
                              <w:t>1 régua transparente com 30cm</w:t>
                            </w:r>
                          </w:p>
                          <w:p w:rsidR="008B418B" w:rsidRPr="008B418B" w:rsidRDefault="008B418B" w:rsidP="008B418B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</w:pPr>
                            <w:r w:rsidRPr="008B418B">
                              <w:t>1 pacote de folhas coloridas A4</w:t>
                            </w:r>
                          </w:p>
                          <w:p w:rsidR="008B418B" w:rsidRPr="008B418B" w:rsidRDefault="008B418B" w:rsidP="008B418B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</w:pPr>
                            <w:r w:rsidRPr="008B418B">
                              <w:t>1 pasta sanfonada</w:t>
                            </w:r>
                          </w:p>
                          <w:p w:rsidR="00440A6B" w:rsidRDefault="00440A6B" w:rsidP="008B418B">
                            <w:pPr>
                              <w:pStyle w:val="PargrafodaLista"/>
                              <w:ind w:left="42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F93F7C"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9" type="#_x0000_t202" style="position:absolute;margin-left:294.75pt;margin-top:.65pt;width:278.25pt;height:155.2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oCragIAAL8EAAAOAAAAZHJzL2Uyb0RvYy54bWysVE1v2zAMvQ/YfxB0X52vNm0Qp8hadBhQ&#10;tAXSoWdGlmMBkqhJSuzu14+SnTbodhqWg0KJzCP5+JjldWc0O0gfFNqSj89GnEkrsFJ2V/Ifz3df&#10;LjkLEWwFGq0s+asM/Hr1+dOydQs5wQZ1JT0jEBsWrSt5E6NbFEUQjTQQztBJS84avYFIV78rKg8t&#10;oRtdTEaji6JFXzmPQoZAr7e9k68yfl1LER/rOsjIdMmptphPn89tOovVEhY7D65RYigD/qEKA8pS&#10;0jeoW4jA9l79AWWU8BiwjmcCTYF1rYTMPVA349GHbjYNOJl7IXKCe6Mp/D9Y8XB48kxVJZ9yZsHQ&#10;iG5AdcAqyaLsIrJp4qh1YUGhG0fBsfuKHc36+B7oMbXe1d6kb2qKkZ/Yfn1jmJCYoMfp+XQ6n59z&#10;Jsg3vpqPL+hC+MX7z50P8ZtEw5JRck8jzMzC4T7EPvQYkrJZvFNa5zFqy1pCncxHlFsAqanWEMk0&#10;jvoLdscZ6B3JVESfIU9+myBvITTsAKSUgFpVvTaMiiRQrUzJL0fpM5Srbcous8SGwhJJPRnJit22&#10;G4gdCNxi9Ur8eexVGJy4U5T2HkJ8Ak+yo7JpleIjHbVG6gUHi7MG/a+/vad4UgN5OWtJxlT7zz14&#10;yZn+bkknV+PZLOk+X2bn8wld/Klne+qxe3OD1P+YltaJbKb4qI9m7dG80MatU1ZygRWUu+TEcm/e&#10;xH65aGOFXK9zECndQby3GycSdOIt0f3cvYB3w5iT1h7wKHhYfJh2H9vPe72PWKsshcRzzypJKF1o&#10;S7KYho1Oa3h6z1Hv/zur3wAAAP//AwBQSwMEFAAGAAgAAAAhAAtIAPzfAAAACgEAAA8AAABkcnMv&#10;ZG93bnJldi54bWxMj8FOwzAQRO9I/QdrK3GjThpapSFOVZA4cOiBAncn3iZR43WI3TTw9WxP9Lh6&#10;M7Mz+XaynRhx8K0jBfEiAoFUOdNSreDz4/UhBeGDJqM7R6jgBz1si9ldrjPjLvSO4yHUgkPIZ1pB&#10;E0KfSemrBq32C9cjMTu6werA51BLM+gLh9tOLqNoLa1uiT80useXBqvT4Wy5xvhVJpuwc97vj8vn&#10;t1+9L0/fSt3Pp90TiIBT+BfDtT57oOBOpTuT8aJTsEo3K5YySEBcefy45nGlgiSOU5BFLm8nFH8A&#10;AAD//wMAUEsBAi0AFAAGAAgAAAAhALaDOJL+AAAA4QEAABMAAAAAAAAAAAAAAAAAAAAAAFtDb250&#10;ZW50X1R5cGVzXS54bWxQSwECLQAUAAYACAAAACEAOP0h/9YAAACUAQAACwAAAAAAAAAAAAAAAAAv&#10;AQAAX3JlbHMvLnJlbHNQSwECLQAUAAYACAAAACEAQBaAq2oCAAC/BAAADgAAAAAAAAAAAAAAAAAu&#10;AgAAZHJzL2Uyb0RvYy54bWxQSwECLQAUAAYACAAAACEAC0gA/N8AAAAKAQAADwAAAAAAAAAAAAAA&#10;AADEBAAAZHJzL2Rvd25yZXYueG1sUEsFBgAAAAAEAAQA8wAAANAFAAAAAA==&#10;" filled="f" stroked="f" strokeweight="1pt">
                <v:textbox>
                  <w:txbxContent>
                    <w:p w:rsidR="008B418B" w:rsidRPr="008B418B" w:rsidRDefault="008B418B" w:rsidP="008B418B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spacing w:after="0" w:line="240" w:lineRule="auto"/>
                      </w:pPr>
                      <w:r w:rsidRPr="008B418B">
                        <w:t>1 caixa de lápis de cor</w:t>
                      </w:r>
                    </w:p>
                    <w:p w:rsidR="008B418B" w:rsidRPr="008B418B" w:rsidRDefault="008B418B" w:rsidP="008B418B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spacing w:after="0" w:line="240" w:lineRule="auto"/>
                      </w:pPr>
                      <w:r w:rsidRPr="008B418B">
                        <w:t>Canetas hidrocores</w:t>
                      </w:r>
                    </w:p>
                    <w:p w:rsidR="008B418B" w:rsidRPr="008B418B" w:rsidRDefault="008B418B" w:rsidP="008B418B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spacing w:after="0" w:line="240" w:lineRule="auto"/>
                      </w:pPr>
                      <w:r w:rsidRPr="008B418B">
                        <w:t>1 tubo de cola</w:t>
                      </w:r>
                    </w:p>
                    <w:p w:rsidR="008B418B" w:rsidRPr="008B418B" w:rsidRDefault="008B418B" w:rsidP="008B418B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spacing w:after="0" w:line="240" w:lineRule="auto"/>
                      </w:pPr>
                      <w:r w:rsidRPr="008B418B">
                        <w:t>1 tesoura sem ponta</w:t>
                      </w:r>
                    </w:p>
                    <w:p w:rsidR="008B418B" w:rsidRPr="008B418B" w:rsidRDefault="008B418B" w:rsidP="008B418B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spacing w:after="0" w:line="240" w:lineRule="auto"/>
                      </w:pPr>
                      <w:r w:rsidRPr="008B418B">
                        <w:t>Caneta esferográfica azul ou preta para avaliações</w:t>
                      </w:r>
                    </w:p>
                    <w:p w:rsidR="008B418B" w:rsidRPr="008B418B" w:rsidRDefault="008B418B" w:rsidP="008B418B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spacing w:after="0" w:line="240" w:lineRule="auto"/>
                      </w:pPr>
                      <w:r w:rsidRPr="008B418B">
                        <w:t>Lápis ou lapiseira, borracha e apontador</w:t>
                      </w:r>
                    </w:p>
                    <w:p w:rsidR="008B418B" w:rsidRPr="008B418B" w:rsidRDefault="008B418B" w:rsidP="008B418B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spacing w:after="0" w:line="240" w:lineRule="auto"/>
                      </w:pPr>
                      <w:r w:rsidRPr="008B418B">
                        <w:t>Compasso, transferidor e esquadro</w:t>
                      </w:r>
                    </w:p>
                    <w:p w:rsidR="008B418B" w:rsidRPr="008B418B" w:rsidRDefault="008B418B" w:rsidP="008B418B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spacing w:after="0" w:line="240" w:lineRule="auto"/>
                      </w:pPr>
                      <w:r w:rsidRPr="008B418B">
                        <w:t>1 régua transparente com 30cm</w:t>
                      </w:r>
                    </w:p>
                    <w:p w:rsidR="008B418B" w:rsidRPr="008B418B" w:rsidRDefault="008B418B" w:rsidP="008B418B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spacing w:after="0" w:line="240" w:lineRule="auto"/>
                      </w:pPr>
                      <w:r w:rsidRPr="008B418B">
                        <w:t>1 pacote de folhas coloridas A4</w:t>
                      </w:r>
                    </w:p>
                    <w:p w:rsidR="008B418B" w:rsidRPr="008B418B" w:rsidRDefault="008B418B" w:rsidP="008B418B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spacing w:after="0" w:line="240" w:lineRule="auto"/>
                      </w:pPr>
                      <w:r w:rsidRPr="008B418B">
                        <w:t>1 pasta sanfonada</w:t>
                      </w:r>
                    </w:p>
                    <w:p w:rsidR="00440A6B" w:rsidRDefault="00440A6B" w:rsidP="008B418B">
                      <w:pPr>
                        <w:pStyle w:val="PargrafodaLista"/>
                        <w:ind w:left="426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B418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B9E1F8" wp14:editId="0D1EA9DC">
                <wp:simplePos x="0" y="0"/>
                <wp:positionH relativeFrom="page">
                  <wp:posOffset>428625</wp:posOffset>
                </wp:positionH>
                <wp:positionV relativeFrom="paragraph">
                  <wp:posOffset>8890</wp:posOffset>
                </wp:positionV>
                <wp:extent cx="3571875" cy="2295525"/>
                <wp:effectExtent l="0" t="0" r="0" b="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2295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418B" w:rsidRPr="008B418B" w:rsidRDefault="008B418B" w:rsidP="008B418B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426" w:hanging="284"/>
                            </w:pPr>
                            <w:r w:rsidRPr="008B418B">
                              <w:t>5 Cadernos grandes com 96 folhas</w:t>
                            </w:r>
                          </w:p>
                          <w:p w:rsidR="008B418B" w:rsidRPr="008B418B" w:rsidRDefault="008B418B" w:rsidP="008B418B">
                            <w:pPr>
                              <w:spacing w:after="0" w:line="240" w:lineRule="auto"/>
                              <w:ind w:left="426" w:hanging="284"/>
                            </w:pPr>
                            <w:r w:rsidRPr="008B418B">
                              <w:t>(Português, Matemática, Ciências, História e Geografia)</w:t>
                            </w:r>
                          </w:p>
                          <w:p w:rsidR="008B418B" w:rsidRPr="008B418B" w:rsidRDefault="008B418B" w:rsidP="008B418B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426" w:hanging="284"/>
                            </w:pPr>
                            <w:r w:rsidRPr="008B418B">
                              <w:t>3 Cadernos grandes com 48 folhas (Inglês, Espanhol e Religião)</w:t>
                            </w:r>
                          </w:p>
                          <w:p w:rsidR="008B418B" w:rsidRPr="008B418B" w:rsidRDefault="008B418B" w:rsidP="008B418B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0"/>
                              </w:tabs>
                              <w:spacing w:after="0" w:line="240" w:lineRule="auto"/>
                              <w:ind w:left="426" w:hanging="284"/>
                            </w:pPr>
                            <w:r w:rsidRPr="008B418B">
                              <w:t>1 bloco padronizado do Colégio (secretaria)</w:t>
                            </w:r>
                          </w:p>
                          <w:p w:rsidR="008B418B" w:rsidRPr="008B418B" w:rsidRDefault="008B418B" w:rsidP="008B418B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426" w:hanging="284"/>
                            </w:pPr>
                            <w:r w:rsidRPr="008B418B">
                              <w:t>50 folhas de desenho A4 (Artes)</w:t>
                            </w:r>
                          </w:p>
                          <w:p w:rsidR="008B418B" w:rsidRPr="008B418B" w:rsidRDefault="008B418B" w:rsidP="008B418B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426" w:hanging="284"/>
                            </w:pPr>
                            <w:r w:rsidRPr="008B418B">
                              <w:t>50 folhas de sulfite formato A4</w:t>
                            </w:r>
                          </w:p>
                          <w:p w:rsidR="008B418B" w:rsidRPr="008B418B" w:rsidRDefault="008B418B" w:rsidP="008B418B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426" w:hanging="284"/>
                            </w:pPr>
                            <w:r w:rsidRPr="008B418B">
                              <w:t>10 folhas de desenho A3</w:t>
                            </w:r>
                          </w:p>
                          <w:p w:rsidR="00F34E6B" w:rsidRDefault="00F34E6B" w:rsidP="00440A6B">
                            <w:pPr>
                              <w:pStyle w:val="PargrafodaLista"/>
                              <w:ind w:left="42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9E1F8" id="Caixa de texto 2" o:spid="_x0000_s1030" type="#_x0000_t202" style="position:absolute;margin-left:33.75pt;margin-top:.7pt;width:281.25pt;height:180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e10fgIAAE0FAAAOAAAAZHJzL2Uyb0RvYy54bWysVM1uGyEQvlfqOyDuzdpbu0ksryPXUapK&#10;URI1qXLGLMSowFDA3nWfPgPrXadp1EPVCwwz3/zPML9ojSY74YMCW9HxyYgSYTnUyj5V9PvD1Ycz&#10;SkJktmYarKjoXgR6sXj/bt64mShhA7oWnqARG2aNq+gmRjcrisA3wrBwAk5YFErwhkV8+qei9qxB&#10;60YX5Wj0qWjA184DFyEg97IT0kW2L6Xg8VbKICLRFcXYYj59PtfpLBZzNnvyzG0UP4TB/iEKw5RF&#10;p4OpSxYZ2Xr1hymjuIcAMp5wMAVIqbjIOWA249GrbO43zImcCxYnuKFM4f+Z5Te7O09UXdGSEssM&#10;tmjFVMtILUgUbQRSpho1LswQeu8QHNvP0GKve35AZkq9ld6kG5MiKMdq74cKoyXCkflxejo+O51S&#10;wlFWlufTaTlNdoqjuvMhfhFgSCIq6rGFubJsdx1iB+0hyZuFK6V1bqO2vzHQZuIUKfYuxkzFvRYJ&#10;p+03ITFzjKrMDvLMiZX2ZMdwWuofOcNsBZFJRaKnQWn8lpKOvdIBm9REnsNBcfSW4tHbgM4ewcZB&#10;0SgL/u/KssP3WXe5prRju25zmyd929ZQ77GbHrqdCI5fKaz4NQvxjnlcAmwgLna8xUNqaCoKB4qS&#10;Dfhfb/ETHmcTpZQ0uFQVDT+3zAtK9FeLU3s+nkzSFubHZHpa4sO/lKxfSuzWrAA7McYvxPFMJnzU&#10;PSk9mEfc/2XyiiJmOfquaOzJVexWHf8PLpbLDMK9cyxe23vHk+lU5TRPD+0j8+4wdGnyb6BfPzZ7&#10;NXsdNmlaWG4jSJUHM9W5q+qh/rizebQP/0v6FF6+M+r4Cy6eAQAA//8DAFBLAwQUAAYACAAAACEA&#10;iKjHvt0AAAAIAQAADwAAAGRycy9kb3ducmV2LnhtbEyPQU+DQBCF7yb+h82YeLOLoGiRpakmHnro&#10;war3AaZAys4iu6XYX+940uPMe/Pme/lqtr2aaPSdYwO3iwgUceXqjhsDH++vN4+gfECusXdMBr7J&#10;w6q4vMgxq92J32jahUZJCPsMDbQhDJnWvmrJol+4gVi0vRstBhnHRtcjniTc9jqOolRb7Fg+tDjQ&#10;S0vVYXe0gjF9lskyrJ332338vDnjtjx8GXN9Na+fQAWaw58ZfvHlBgphKt2Ra696A+nDvThlfwdK&#10;5DSJpFppIEnjJegi1/8LFD8AAAD//wMAUEsBAi0AFAAGAAgAAAAhALaDOJL+AAAA4QEAABMAAAAA&#10;AAAAAAAAAAAAAAAAAFtDb250ZW50X1R5cGVzXS54bWxQSwECLQAUAAYACAAAACEAOP0h/9YAAACU&#10;AQAACwAAAAAAAAAAAAAAAAAvAQAAX3JlbHMvLnJlbHNQSwECLQAUAAYACAAAACEA/O3tdH4CAABN&#10;BQAADgAAAAAAAAAAAAAAAAAuAgAAZHJzL2Uyb0RvYy54bWxQSwECLQAUAAYACAAAACEAiKjHvt0A&#10;AAAIAQAADwAAAAAAAAAAAAAAAADYBAAAZHJzL2Rvd25yZXYueG1sUEsFBgAAAAAEAAQA8wAAAOIF&#10;AAAAAA==&#10;" filled="f" stroked="f" strokeweight="1pt">
                <v:textbox>
                  <w:txbxContent>
                    <w:p w:rsidR="008B418B" w:rsidRPr="008B418B" w:rsidRDefault="008B418B" w:rsidP="008B418B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426" w:hanging="284"/>
                      </w:pPr>
                      <w:r w:rsidRPr="008B418B">
                        <w:t>5 Cadernos grandes com 96 folhas</w:t>
                      </w:r>
                    </w:p>
                    <w:p w:rsidR="008B418B" w:rsidRPr="008B418B" w:rsidRDefault="008B418B" w:rsidP="008B418B">
                      <w:pPr>
                        <w:spacing w:after="0" w:line="240" w:lineRule="auto"/>
                        <w:ind w:left="426" w:hanging="284"/>
                      </w:pPr>
                      <w:r w:rsidRPr="008B418B">
                        <w:t>(Português, Matemática, Ciências, História e Geografia)</w:t>
                      </w:r>
                    </w:p>
                    <w:p w:rsidR="008B418B" w:rsidRPr="008B418B" w:rsidRDefault="008B418B" w:rsidP="008B418B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426" w:hanging="284"/>
                      </w:pPr>
                      <w:r w:rsidRPr="008B418B">
                        <w:t>3 Cadernos grandes com 48 folhas (Inglês, Espanhol e Religião)</w:t>
                      </w:r>
                    </w:p>
                    <w:p w:rsidR="008B418B" w:rsidRPr="008B418B" w:rsidRDefault="008B418B" w:rsidP="008B418B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tabs>
                          <w:tab w:val="left" w:pos="0"/>
                        </w:tabs>
                        <w:spacing w:after="0" w:line="240" w:lineRule="auto"/>
                        <w:ind w:left="426" w:hanging="284"/>
                      </w:pPr>
                      <w:r w:rsidRPr="008B418B">
                        <w:t>1 bloco padronizado do Colégio (secretaria)</w:t>
                      </w:r>
                    </w:p>
                    <w:p w:rsidR="008B418B" w:rsidRPr="008B418B" w:rsidRDefault="008B418B" w:rsidP="008B418B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426" w:hanging="284"/>
                      </w:pPr>
                      <w:r w:rsidRPr="008B418B">
                        <w:t>50 folhas de desenho A4 (Artes)</w:t>
                      </w:r>
                    </w:p>
                    <w:p w:rsidR="008B418B" w:rsidRPr="008B418B" w:rsidRDefault="008B418B" w:rsidP="008B418B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426" w:hanging="284"/>
                      </w:pPr>
                      <w:r w:rsidRPr="008B418B">
                        <w:t>50 folhas de sulfite formato A4</w:t>
                      </w:r>
                    </w:p>
                    <w:p w:rsidR="008B418B" w:rsidRPr="008B418B" w:rsidRDefault="008B418B" w:rsidP="008B418B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426" w:hanging="284"/>
                      </w:pPr>
                      <w:r w:rsidRPr="008B418B">
                        <w:t>10 folhas de desenho A3</w:t>
                      </w:r>
                    </w:p>
                    <w:p w:rsidR="00F34E6B" w:rsidRDefault="00F34E6B" w:rsidP="00440A6B">
                      <w:pPr>
                        <w:pStyle w:val="PargrafodaLista"/>
                        <w:ind w:left="426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8B418B" w:rsidP="00984113">
      <w:r>
        <w:rPr>
          <w:rFonts w:cstheme="minorHAnsi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C0B7DE" wp14:editId="135A7FB7">
                <wp:simplePos x="0" y="0"/>
                <wp:positionH relativeFrom="margin">
                  <wp:posOffset>-107315</wp:posOffset>
                </wp:positionH>
                <wp:positionV relativeFrom="paragraph">
                  <wp:posOffset>171450</wp:posOffset>
                </wp:positionV>
                <wp:extent cx="6961505" cy="2162175"/>
                <wp:effectExtent l="0" t="0" r="10795" b="28575"/>
                <wp:wrapNone/>
                <wp:docPr id="42" name="Caixa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1505" cy="2162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ysDot"/>
                        </a:ln>
                      </wps:spPr>
                      <wps:txbx>
                        <w:txbxContent>
                          <w:p w:rsidR="00984113" w:rsidRPr="00F65B16" w:rsidRDefault="00F65B16" w:rsidP="00984113">
                            <w:pPr>
                              <w:rPr>
                                <w:rFonts w:ascii="Arial Narrow" w:hAnsi="Arial Narrow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 w:cstheme="minorHAnsi"/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984113" w:rsidRPr="00F65B16">
                              <w:rPr>
                                <w:rFonts w:ascii="Arial Narrow" w:hAnsi="Arial Narrow" w:cstheme="minorHAnsi"/>
                                <w:b/>
                                <w:sz w:val="24"/>
                                <w:szCs w:val="24"/>
                              </w:rPr>
                              <w:t>Observações:</w:t>
                            </w:r>
                          </w:p>
                          <w:p w:rsidR="00984113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8B418B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984113"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Todos os materiais deverão estar identificados com o nome do estudan</w:t>
                            </w:r>
                            <w:r w:rsidR="008B418B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te.</w:t>
                            </w:r>
                          </w:p>
                          <w:p w:rsidR="00984113" w:rsidRPr="00F65B16" w:rsidRDefault="008B418B" w:rsidP="00F65B16">
                            <w:pPr>
                              <w:spacing w:after="0" w:line="240" w:lineRule="auto"/>
                              <w:ind w:left="851" w:hanging="567"/>
                              <w:rPr>
                                <w:rFonts w:ascii="Arial Narrow" w:hAnsi="Arial Narrow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984113"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Poder-se-ão aproveitar mate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riais escolares do ano anterior (inclusive os cadernos).</w:t>
                            </w:r>
                          </w:p>
                          <w:p w:rsidR="00984113" w:rsidRDefault="008B418B" w:rsidP="00F65B16">
                            <w:pPr>
                              <w:spacing w:after="0" w:line="240" w:lineRule="auto"/>
                              <w:ind w:left="851" w:hanging="567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Livros de Literatura serão solicitados</w:t>
                            </w:r>
                            <w:r w:rsidR="00984113"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no decorrer do ano letivo.</w:t>
                            </w:r>
                          </w:p>
                          <w:p w:rsidR="00F65B16" w:rsidRPr="00F65B16" w:rsidRDefault="008B418B" w:rsidP="008B418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8B418B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4 </w:t>
                            </w:r>
                            <w:r w:rsidR="00F65B16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EE5418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.</w:t>
                            </w:r>
                            <w:r w:rsidR="00095D40" w:rsidRPr="00095D40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95D40" w:rsidRPr="00661786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A venda dos livr</w:t>
                            </w:r>
                            <w:r w:rsidR="004140E6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 xml:space="preserve">os ocorrerá na escola, do dia </w:t>
                            </w:r>
                            <w:r w:rsidR="004140E6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19 a 23</w:t>
                            </w:r>
                            <w:r w:rsidR="00095D40" w:rsidRPr="00661786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/02</w:t>
                            </w:r>
                            <w:r w:rsidR="004140E6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, das 7h às 18h</w:t>
                            </w:r>
                            <w:r w:rsidR="00095D40" w:rsidRPr="00661786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.</w:t>
                            </w:r>
                            <w:r w:rsidR="004140E6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095D40" w:rsidRPr="00661786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A Editora Sinodal continuará como responsável pela compra e venda do material. Será possível parcelar em até 10x.Será aceito, cartão, pix ou dinheiro.</w:t>
                            </w:r>
                            <w:r w:rsidR="00095D40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95D40" w:rsidRPr="00661786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A entrega do material é no ato da compra, para quem realizou a matricula até dia 10/12/2023.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ind w:left="851" w:hanging="567"/>
                              <w:rPr>
                                <w:rFonts w:ascii="Arial Narrow" w:hAnsi="Arial Narrow"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984113" w:rsidRPr="00F65B16" w:rsidRDefault="00984113" w:rsidP="00984113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65B16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OBSERVAÇÃO IMPORTANTE: Outros materiais poderão ser  solicitados no decorrer do ano letivo. </w:t>
                            </w:r>
                          </w:p>
                          <w:p w:rsidR="00984113" w:rsidRPr="005608BA" w:rsidRDefault="00984113" w:rsidP="00984113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C0B7DE" id="_x0000_t202" coordsize="21600,21600" o:spt="202" path="m,l,21600r21600,l21600,xe">
                <v:stroke joinstyle="miter"/>
                <v:path gradientshapeok="t" o:connecttype="rect"/>
              </v:shapetype>
              <v:shape id="Caixa de Texto 42" o:spid="_x0000_s1031" type="#_x0000_t202" style="position:absolute;margin-left:-8.45pt;margin-top:13.5pt;width:548.15pt;height:170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hEoawIAAPIEAAAOAAAAZHJzL2Uyb0RvYy54bWysVE1v2zAMvQ/YfxB0X20HSboGdYosQYYB&#10;RVugLXpWZLkxYIuapMTOfv2eZKdNP07DfJApkn4kH0lfXnVNzfbKuop0zrOzlDOlJRWVfs7548P6&#10;23fOnBe6EDVplfODcvxq/vXLZWtmakRbqgtlGUC0m7Um51vvzSxJnNyqRrgzMkrDWJJthMfVPieF&#10;FS3QmzoZpek0ackWxpJUzkG76o18HvHLUkl/W5ZOeVbnHLn5eNp4bsKZzC/F7NkKs63kkIb4hywa&#10;UWkEfYFaCS/YzlYfoJpKWnJU+jNJTUJlWUkVa0A1WfqumvutMCrWAnKceaHJ/T9YebO/s6wqcj4e&#10;caZFgx4tRdUJVij2oDpPDAaw1Bo3g/O9gbvvflCHbh/1DspQfFfaJrxRFoMdfB9eOAYUk1BOL6bZ&#10;JJ1wJmEbZdNRdj4JOMnr58Y6/1NRw4KQc4smRm7F/tr53vXoEqI5qqtiXdV1vBzcsrZsL9BvjElB&#10;LWe1cB7KnK/jM0R781mtWYt0JuM0jaHeGN0HzEDMCW4an89wQ54r4bZ9QgBakR/8ao2iA6s9e0Hy&#10;3aaLvYiMBM2GigMIt9QPrjNyXQHyGhXdCYtJBcfYPn+Lo6wJNdAgcbYl++czffDHAMHKWYvJz7n7&#10;vRNWoaBfGqN1kY3HYVXiZTw5H+FiTy2bU4veNUsC2Rn23MgoBn9fH8XSUvOEJV2EqDAJLRE75yCw&#10;F5e+30csuVSLRXTCchjhr/W9kQE6dDZQ+dA9CWuGufBowg0dd0TM3o1H7xu+1LTYeSqrODuvrA70&#10;Y7Hi9A0/gbC5p/fo9fqrmv8FAAD//wMAUEsDBBQABgAIAAAAIQAv0vz14QAAAAsBAAAPAAAAZHJz&#10;L2Rvd25yZXYueG1sTI9BS8NAEIXvgv9hGcFbu2mqSRszKSJ6E8RahN622TFJk50N2W2T/nu3Jz0O&#10;8/He9/LNZDpxpsE1lhEW8wgEcWl1wxXC7utttgLhvGKtOsuEcCEHm+L2JleZtiN/0nnrKxFC2GUK&#10;ofa+z6R0ZU1GubnticPvxw5G+XAOldSDGkO46WQcRYk0quHQUKueXmoq2+3JILhpN/J7G9v2crTx&#10;98dxv3xd7RHv76bnJxCeJv8Hw1U/qEMRnA72xNqJDmG2SNYBRYjTsOkKROn6AcQBYZmkjyCLXP7f&#10;UPwCAAD//wMAUEsBAi0AFAAGAAgAAAAhALaDOJL+AAAA4QEAABMAAAAAAAAAAAAAAAAAAAAAAFtD&#10;b250ZW50X1R5cGVzXS54bWxQSwECLQAUAAYACAAAACEAOP0h/9YAAACUAQAACwAAAAAAAAAAAAAA&#10;AAAvAQAAX3JlbHMvLnJlbHNQSwECLQAUAAYACAAAACEA1BYRKGsCAADyBAAADgAAAAAAAAAAAAAA&#10;AAAuAgAAZHJzL2Uyb0RvYy54bWxQSwECLQAUAAYACAAAACEAL9L89eEAAAALAQAADwAAAAAAAAAA&#10;AAAAAADFBAAAZHJzL2Rvd25yZXYueG1sUEsFBgAAAAAEAAQA8wAAANMFAAAAAA==&#10;" fillcolor="window" strokecolor="windowText" strokeweight="2pt">
                <v:stroke dashstyle="1 1"/>
                <v:textbox>
                  <w:txbxContent>
                    <w:p w:rsidR="00984113" w:rsidRPr="00F65B16" w:rsidRDefault="00F65B16" w:rsidP="00984113">
                      <w:pPr>
                        <w:rPr>
                          <w:rFonts w:ascii="Arial Narrow" w:hAnsi="Arial Narrow" w:cstheme="minorHAnsi"/>
                          <w:b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 w:cstheme="minorHAnsi"/>
                          <w:b/>
                          <w:sz w:val="24"/>
                          <w:szCs w:val="24"/>
                        </w:rPr>
                        <w:t xml:space="preserve">      </w:t>
                      </w:r>
                      <w:r w:rsidR="00984113" w:rsidRPr="00F65B16">
                        <w:rPr>
                          <w:rFonts w:ascii="Arial Narrow" w:hAnsi="Arial Narrow" w:cstheme="minorHAnsi"/>
                          <w:b/>
                          <w:sz w:val="24"/>
                          <w:szCs w:val="24"/>
                        </w:rPr>
                        <w:t>Observações:</w:t>
                      </w:r>
                    </w:p>
                    <w:p w:rsidR="00984113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     </w:t>
                      </w:r>
                      <w:r w:rsidR="00984113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1</w:t>
                      </w:r>
                      <w:r w:rsidR="008B418B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84113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-</w:t>
                      </w:r>
                      <w:r w:rsidR="00984113"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Todos os materiais deverão estar identificados com o nome do estudan</w:t>
                      </w:r>
                      <w:r w:rsidR="008B418B">
                        <w:rPr>
                          <w:rFonts w:ascii="Arial Narrow" w:hAnsi="Arial Narrow"/>
                          <w:sz w:val="24"/>
                          <w:szCs w:val="24"/>
                        </w:rPr>
                        <w:t>te.</w:t>
                      </w:r>
                    </w:p>
                    <w:p w:rsidR="00984113" w:rsidRPr="00F65B16" w:rsidRDefault="008B418B" w:rsidP="00F65B16">
                      <w:pPr>
                        <w:spacing w:after="0" w:line="240" w:lineRule="auto"/>
                        <w:ind w:left="851" w:hanging="567"/>
                        <w:rPr>
                          <w:rFonts w:ascii="Arial Narrow" w:hAnsi="Arial Narrow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84113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84113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-</w:t>
                      </w:r>
                      <w:r w:rsidR="00984113"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Poder-se-ão aproveitar mate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riais escolares do ano anterior (inclusive os cadernos).</w:t>
                      </w:r>
                    </w:p>
                    <w:p w:rsidR="00984113" w:rsidRDefault="008B418B" w:rsidP="00F65B16">
                      <w:pPr>
                        <w:spacing w:after="0" w:line="240" w:lineRule="auto"/>
                        <w:ind w:left="851" w:hanging="567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84113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84113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Livros de Literatura serão solicitados</w:t>
                      </w:r>
                      <w:r w:rsidR="00984113"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no decorrer do ano letivo.</w:t>
                      </w:r>
                    </w:p>
                    <w:p w:rsidR="00F65B16" w:rsidRPr="00F65B16" w:rsidRDefault="008B418B" w:rsidP="008B418B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</w:t>
                      </w:r>
                      <w:r w:rsidRPr="008B418B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4 </w:t>
                      </w:r>
                      <w:r w:rsidR="00F65B16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-</w:t>
                      </w:r>
                      <w:r w:rsidR="00EE5418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.</w:t>
                      </w:r>
                      <w:r w:rsidR="00095D40" w:rsidRPr="00095D40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="00095D40" w:rsidRPr="00661786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A venda dos livr</w:t>
                      </w:r>
                      <w:r w:rsidR="004140E6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 xml:space="preserve">os ocorrerá na escola, do dia </w:t>
                      </w:r>
                      <w:r w:rsidR="004140E6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19 a 23</w:t>
                      </w:r>
                      <w:r w:rsidR="00095D40" w:rsidRPr="00661786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/02</w:t>
                      </w:r>
                      <w:r w:rsidR="004140E6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, das 7h às 18h</w:t>
                      </w:r>
                      <w:r w:rsidR="00095D40" w:rsidRPr="00661786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.</w:t>
                      </w:r>
                      <w:r w:rsidR="004140E6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bookmarkStart w:id="1" w:name="_GoBack"/>
                      <w:bookmarkEnd w:id="1"/>
                      <w:r w:rsidR="00095D40" w:rsidRPr="00661786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A Editora Sinodal continuará como responsável pela compra e venda do material. Será possível parcelar em até 10x.Será aceito, cartão, pix ou dinheiro.</w:t>
                      </w:r>
                      <w:r w:rsidR="00095D40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="00095D40" w:rsidRPr="00661786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A entrega do material é no ato da compra, para quem realizou a matricula até dia 10/12/2023.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ind w:left="851" w:hanging="567"/>
                        <w:rPr>
                          <w:rFonts w:ascii="Arial Narrow" w:hAnsi="Arial Narrow" w:cstheme="minorHAnsi"/>
                          <w:sz w:val="24"/>
                          <w:szCs w:val="24"/>
                        </w:rPr>
                      </w:pPr>
                    </w:p>
                    <w:p w:rsidR="00984113" w:rsidRPr="00F65B16" w:rsidRDefault="00984113" w:rsidP="00984113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  </w:t>
                      </w:r>
                      <w:r w:rsidR="00F65B16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OBSERVAÇÃO IMPORTANTE: Outros materiais poderão ser  solicitados no decorrer do ano letivo. </w:t>
                      </w:r>
                    </w:p>
                    <w:p w:rsidR="00984113" w:rsidRPr="005608BA" w:rsidRDefault="00984113" w:rsidP="00984113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84113" w:rsidRDefault="00984113" w:rsidP="00984113"/>
    <w:p w:rsidR="00F65B16" w:rsidRDefault="00984113" w:rsidP="00984113">
      <w:pPr>
        <w:tabs>
          <w:tab w:val="left" w:pos="2010"/>
        </w:tabs>
      </w:pPr>
      <w:r>
        <w:tab/>
      </w:r>
    </w:p>
    <w:p w:rsidR="00F65B16" w:rsidRPr="00F65B16" w:rsidRDefault="00F65B16" w:rsidP="00F65B16"/>
    <w:p w:rsidR="00F65B16" w:rsidRPr="00F65B16" w:rsidRDefault="00F65B16" w:rsidP="00F65B16"/>
    <w:p w:rsidR="00F65B16" w:rsidRPr="00F65B16" w:rsidRDefault="00F65B16" w:rsidP="00F65B16"/>
    <w:p w:rsidR="00F65B16" w:rsidRPr="00F65B16" w:rsidRDefault="00F65B16" w:rsidP="00F65B16"/>
    <w:p w:rsidR="00F65B16" w:rsidRPr="00F65B16" w:rsidRDefault="00F65B16" w:rsidP="00F65B16"/>
    <w:p w:rsidR="00F65B16" w:rsidRPr="00F65B16" w:rsidRDefault="00F65B16" w:rsidP="00F65B16"/>
    <w:p w:rsidR="00F65B16" w:rsidRPr="00F65B16" w:rsidRDefault="00F65B16" w:rsidP="00F65B1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C0A08A" wp14:editId="1EDBB815">
                <wp:simplePos x="0" y="0"/>
                <wp:positionH relativeFrom="margin">
                  <wp:posOffset>-116840</wp:posOffset>
                </wp:positionH>
                <wp:positionV relativeFrom="paragraph">
                  <wp:posOffset>67945</wp:posOffset>
                </wp:positionV>
                <wp:extent cx="6953250" cy="2124075"/>
                <wp:effectExtent l="19050" t="19050" r="19050" b="28575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0" cy="2124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txbx>
                        <w:txbxContent>
                          <w:p w:rsidR="00F65B16" w:rsidRPr="00F65B16" w:rsidRDefault="00F65B16" w:rsidP="008A63BD">
                            <w:pPr>
                              <w:ind w:right="835"/>
                              <w:jc w:val="center"/>
                              <w:rPr>
                                <w:rFonts w:ascii="Arial Narrow" w:hAnsi="Arial Narrow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44"/>
                                <w:szCs w:val="44"/>
                                <w:u w:val="single"/>
                              </w:rPr>
                              <w:t>Vestimenta Escolar</w:t>
                            </w:r>
                          </w:p>
                          <w:p w:rsidR="00F65B16" w:rsidRPr="00F65B16" w:rsidRDefault="00F65B16" w:rsidP="008A63BD">
                            <w:pPr>
                              <w:spacing w:after="0" w:line="240" w:lineRule="auto"/>
                              <w:ind w:right="835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O Colégio adota vestimenta escolar que deverá ser usada em todas as atividades.</w:t>
                            </w:r>
                            <w:r w:rsidR="00CD72D7" w:rsidRPr="00CD72D7">
                              <w:rPr>
                                <w:noProof/>
                                <w:lang w:eastAsia="pt-BR"/>
                              </w:rPr>
                              <w:t xml:space="preserve"> </w:t>
                            </w:r>
                          </w:p>
                          <w:p w:rsidR="00F65B16" w:rsidRPr="00F65B16" w:rsidRDefault="00F65B16" w:rsidP="008A63BD">
                            <w:pPr>
                              <w:spacing w:after="0" w:line="240" w:lineRule="auto"/>
                              <w:ind w:right="835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Os uniformes podem ser adquiridos nas lojas credenciadas.</w:t>
                            </w:r>
                            <w:r w:rsidR="00CD72D7" w:rsidRPr="00CD72D7">
                              <w:rPr>
                                <w:noProof/>
                                <w:lang w:eastAsia="pt-BR"/>
                              </w:rPr>
                              <w:t xml:space="preserve"> </w:t>
                            </w:r>
                          </w:p>
                          <w:p w:rsidR="00F65B16" w:rsidRPr="00F65B16" w:rsidRDefault="00F65B16" w:rsidP="008A63BD">
                            <w:pPr>
                              <w:spacing w:after="0" w:line="240" w:lineRule="auto"/>
                              <w:ind w:right="835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F65B16" w:rsidRPr="00F65B16" w:rsidRDefault="00F65B16" w:rsidP="008A63BD">
                            <w:pPr>
                              <w:spacing w:after="0" w:line="240" w:lineRule="auto"/>
                              <w:ind w:right="835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Uniforme Nativu’s -          (51) 3527-0504         </w:t>
                            </w:r>
                            <w:r w:rsidR="008A63B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Formato C</w:t>
                            </w:r>
                            <w:r w:rsidR="008A63B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onfecções  -          (51) 3035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4259</w:t>
                            </w:r>
                          </w:p>
                          <w:p w:rsidR="00F65B16" w:rsidRPr="00F65B16" w:rsidRDefault="00F65B16" w:rsidP="008A63BD">
                            <w:pPr>
                              <w:spacing w:after="0" w:line="240" w:lineRule="auto"/>
                              <w:ind w:right="835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F65B16" w:rsidRPr="00F65B16" w:rsidRDefault="00F65B16" w:rsidP="008A63BD">
                            <w:pPr>
                              <w:spacing w:after="0" w:line="240" w:lineRule="auto"/>
                              <w:ind w:right="835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Art Uniformes -          (51) 3582-8170                 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Malharia Misly -          (51) 35922429</w:t>
                            </w:r>
                          </w:p>
                          <w:p w:rsidR="00F65B16" w:rsidRPr="00F65B16" w:rsidRDefault="00F65B16" w:rsidP="008A63BD">
                            <w:pPr>
                              <w:spacing w:after="0" w:line="240" w:lineRule="auto"/>
                              <w:ind w:left="360" w:right="835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F65B16" w:rsidRDefault="00F65B16" w:rsidP="008A63BD">
                            <w:pPr>
                              <w:spacing w:after="0" w:line="240" w:lineRule="auto"/>
                              <w:ind w:right="835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0A08A" id="Caixa de texto 6" o:spid="_x0000_s1032" type="#_x0000_t202" style="position:absolute;margin-left:-9.2pt;margin-top:5.35pt;width:547.5pt;height:167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IxZZQIAANsEAAAOAAAAZHJzL2Uyb0RvYy54bWysVN9v2jAQfp+0/8Hy+xqgQFvUUDEQ06Sq&#10;rUSnPh+O01hzfJ5tSNhfv7MTaNf2aRoP5n75u7vPd7m+aWvN9tJ5hSbnw7MBZ9IILJR5zvmPx/WX&#10;S858AFOARiNzfpCe38w/f7pu7EyOsEJdSMcIxPhZY3NehWBnWeZFJWvwZ2ilIWeJroZAqnvOCgcN&#10;odc6Gw0G06xBV1iHQnpP1lXn5POEX5ZShPuy9DIwnXOqLaTTpXMbz2x+DbNnB7ZSoi8D/qGKGpSh&#10;pCeoFQRgO6feQdVKOPRYhjOBdYZlqYRMPVA3w8GbbjYVWJl6IXK8PdHk/x+suNs/OKaKnE85M1DT&#10;Ey1BtcAKyYJsA7Jp5KixfkahG0vBof2KLb310e7JGFtvS1fHf2qKkZ/YPpwYJiQmyDi9mpyPJuQS&#10;5BsNR+PBxSTiZC/XrfPhm8SaRSHnjp4wMQv7Wx+60GNIzOZRq2KttE7KwS+1Y3ug16YhKbDhTIMP&#10;ZMz5Ov36bH9d04Y1OT8fXlBl7zBjshPoVoP4+RFEjFqBr7rc/uBXGPo4bai/SGBHVJRCu2170nty&#10;t1gciFuH3YR6K9aKIG+p+AdwNJLEGa1ZuKej1EjlYi9xVqH7/ZE9xtOkkJezhkY85/7XDpwkTr4b&#10;mqGr4XgcdyIp48nFiBT32rN97TG7eonE65AW2ookxvigj2LpsH6ibVzErOQCIyh3zsNRXIZu8Wib&#10;hVwsUhBtgYVwazZWROjIfqTysX0CZ/sRiHN4h8dlgNmbSehi402Di13AUqUxiTx3rPb00walQeu3&#10;Pa7oaz1FvXyT5n8AAAD//wMAUEsDBBQABgAIAAAAIQBLFopv3wAAAAsBAAAPAAAAZHJzL2Rvd25y&#10;ZXYueG1sTI8xb8IwEIX3Sv0P1lXqBjYhBEjjoKgSUxcKDB1NfE2i2ucoNiH8+5qpHU/v03vfFbvJ&#10;Gjbi4DtHEhZzAQypdrqjRsL5tJ9tgPmgSCvjCCXc0cOufH4qVK7djT5xPIaGxRLyuZLQhtDnnPu6&#10;Rav83PVIMft2g1UhnkPD9aBusdwangiRcas6igut6vG9xfrneLUS+EfzNRrc3k+rbZLuD6qq+PIg&#10;5evLVL0BCziFPxge+lEdyuh0cVfSnhkJs8UmjWgMxBrYAxDrLAN2kbBMVwnwsuD/fyh/AQAA//8D&#10;AFBLAQItABQABgAIAAAAIQC2gziS/gAAAOEBAAATAAAAAAAAAAAAAAAAAAAAAABbQ29udGVudF9U&#10;eXBlc10ueG1sUEsBAi0AFAAGAAgAAAAhADj9If/WAAAAlAEAAAsAAAAAAAAAAAAAAAAALwEAAF9y&#10;ZWxzLy5yZWxzUEsBAi0AFAAGAAgAAAAhADQUjFllAgAA2wQAAA4AAAAAAAAAAAAAAAAALgIAAGRy&#10;cy9lMm9Eb2MueG1sUEsBAi0AFAAGAAgAAAAhAEsWim/fAAAACwEAAA8AAAAAAAAAAAAAAAAAvwQA&#10;AGRycy9kb3ducmV2LnhtbFBLBQYAAAAABAAEAPMAAADLBQAAAAA=&#10;" fillcolor="window" strokeweight="2.5pt">
                <v:stroke dashstyle="1 1"/>
                <v:textbox>
                  <w:txbxContent>
                    <w:p w:rsidR="00F65B16" w:rsidRPr="00F65B16" w:rsidRDefault="00F65B16" w:rsidP="008A63BD">
                      <w:pPr>
                        <w:ind w:right="835"/>
                        <w:jc w:val="center"/>
                        <w:rPr>
                          <w:rFonts w:ascii="Arial Narrow" w:hAnsi="Arial Narrow"/>
                          <w:sz w:val="44"/>
                          <w:szCs w:val="44"/>
                          <w:u w:val="single"/>
                        </w:rPr>
                      </w:pPr>
                      <w:r w:rsidRPr="00F65B16">
                        <w:rPr>
                          <w:rFonts w:ascii="Arial Narrow" w:hAnsi="Arial Narrow"/>
                          <w:sz w:val="44"/>
                          <w:szCs w:val="44"/>
                          <w:u w:val="single"/>
                        </w:rPr>
                        <w:t>Vestimenta Escolar</w:t>
                      </w:r>
                      <w:bookmarkStart w:id="1" w:name="_GoBack"/>
                      <w:bookmarkEnd w:id="1"/>
                    </w:p>
                    <w:p w:rsidR="00F65B16" w:rsidRPr="00F65B16" w:rsidRDefault="00F65B16" w:rsidP="008A63BD">
                      <w:pPr>
                        <w:spacing w:after="0" w:line="240" w:lineRule="auto"/>
                        <w:ind w:right="835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O Colégio adota vestimenta escolar que deverá ser usada em todas as atividades.</w:t>
                      </w:r>
                      <w:r w:rsidR="00CD72D7" w:rsidRPr="00CD72D7">
                        <w:rPr>
                          <w:noProof/>
                          <w:lang w:eastAsia="pt-BR"/>
                        </w:rPr>
                        <w:t xml:space="preserve"> </w:t>
                      </w:r>
                    </w:p>
                    <w:p w:rsidR="00F65B16" w:rsidRPr="00F65B16" w:rsidRDefault="00F65B16" w:rsidP="008A63BD">
                      <w:pPr>
                        <w:spacing w:after="0" w:line="240" w:lineRule="auto"/>
                        <w:ind w:right="835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Os uniformes podem ser adquiridos nas lojas credenciadas.</w:t>
                      </w:r>
                      <w:r w:rsidR="00CD72D7" w:rsidRPr="00CD72D7">
                        <w:rPr>
                          <w:noProof/>
                          <w:lang w:eastAsia="pt-BR"/>
                        </w:rPr>
                        <w:t xml:space="preserve"> </w:t>
                      </w:r>
                    </w:p>
                    <w:p w:rsidR="00F65B16" w:rsidRPr="00F65B16" w:rsidRDefault="00F65B16" w:rsidP="008A63BD">
                      <w:pPr>
                        <w:spacing w:after="0" w:line="240" w:lineRule="auto"/>
                        <w:ind w:right="835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F65B16" w:rsidRPr="00F65B16" w:rsidRDefault="00F65B16" w:rsidP="008A63BD">
                      <w:pPr>
                        <w:spacing w:after="0" w:line="240" w:lineRule="auto"/>
                        <w:ind w:right="835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Uniforme Nativu’s -       </w:t>
                      </w:r>
                      <w:proofErr w:type="gramStart"/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(</w:t>
                      </w:r>
                      <w:proofErr w:type="gramEnd"/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51) 3527-0504         </w:t>
                      </w:r>
                      <w:r w:rsidR="008A63BD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        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Formato C</w:t>
                      </w:r>
                      <w:r w:rsidR="008A63BD">
                        <w:rPr>
                          <w:rFonts w:ascii="Arial Narrow" w:hAnsi="Arial Narrow"/>
                          <w:sz w:val="24"/>
                          <w:szCs w:val="24"/>
                        </w:rPr>
                        <w:t>onfecções  -          (51) 3035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4259</w:t>
                      </w:r>
                    </w:p>
                    <w:p w:rsidR="00F65B16" w:rsidRPr="00F65B16" w:rsidRDefault="00F65B16" w:rsidP="008A63BD">
                      <w:pPr>
                        <w:spacing w:after="0" w:line="240" w:lineRule="auto"/>
                        <w:ind w:right="835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F65B16" w:rsidRPr="00F65B16" w:rsidRDefault="00F65B16" w:rsidP="008A63BD">
                      <w:pPr>
                        <w:spacing w:after="0" w:line="240" w:lineRule="auto"/>
                        <w:ind w:right="835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Art Uniformes -          (51) 3582-8170                 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Malharia Misly -          (51) 35922429</w:t>
                      </w:r>
                    </w:p>
                    <w:p w:rsidR="00F65B16" w:rsidRPr="00F65B16" w:rsidRDefault="00F65B16" w:rsidP="008A63BD">
                      <w:pPr>
                        <w:spacing w:after="0" w:line="240" w:lineRule="auto"/>
                        <w:ind w:left="360" w:right="835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F65B16" w:rsidRDefault="00F65B16" w:rsidP="008A63BD">
                      <w:pPr>
                        <w:spacing w:after="0" w:line="240" w:lineRule="auto"/>
                        <w:ind w:right="835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65B16" w:rsidRDefault="00F65B16" w:rsidP="00F65B16"/>
    <w:p w:rsidR="008A63BD" w:rsidRDefault="008B418B" w:rsidP="00F65B16">
      <w:pPr>
        <w:tabs>
          <w:tab w:val="left" w:pos="1695"/>
        </w:tabs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BC2DE6" wp14:editId="3239A753">
                <wp:simplePos x="0" y="0"/>
                <wp:positionH relativeFrom="column">
                  <wp:posOffset>952500</wp:posOffset>
                </wp:positionH>
                <wp:positionV relativeFrom="paragraph">
                  <wp:posOffset>1229995</wp:posOffset>
                </wp:positionV>
                <wp:extent cx="5419725" cy="285750"/>
                <wp:effectExtent l="0" t="0" r="0" b="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7871" w:rsidRDefault="00F67871">
                            <w:r w:rsidRPr="00F67871">
                              <w:rPr>
                                <w:color w:val="C45911" w:themeColor="accent2" w:themeShade="BF"/>
                              </w:rPr>
                              <w:t>Obs. : Todas as peças do uniforme deverão estar identificadas com o nome do estudante.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BC2DE6" id="Caixa de texto 4" o:spid="_x0000_s1033" type="#_x0000_t202" style="position:absolute;margin-left:75pt;margin-top:96.85pt;width:426.75pt;height:22.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JULNAIAAF4EAAAOAAAAZHJzL2Uyb0RvYy54bWysVF9v2jAQf5+072D5fQRYKG1EqBgV0yTU&#10;VqJTn41jk0i2z7MNCfv0OztAWbenaS/m7Luc7/fHzO47rchBON+AKeloMKREGA5VY3Yl/f6y+nRL&#10;iQ/MVEyBESU9Ck/v5x8/zFpbiDHUoCrhCDYxvmhtSesQbJFlntdCMz8AKwwmJTjNAm7dLqsca7G7&#10;Vtl4OLzJWnCVdcCF93j60CfpPPWXUvDwJKUXgaiS4mwhrS6t27hm8xkrdo7ZuuGnMdg/TKFZY/DS&#10;S6sHFhjZu+aPVrrhDjzIMOCgM5Cy4SJhQDSj4Ts0m5pZkbAgOd5eaPL/ry1/PDw70lQlzSkxTKNE&#10;S9Z0jFSCBNEFIHnkqLW+wNKNxeLQfYEOtT6fezyM0DvpdPxFUATzyPbxwjB2IhwPJ/nobjqeUMIx&#10;N76dTCdJguzta+t8+CpAkxiU1KGCiVh2WPuAk2DpuSReZmDVKJVUVIa0Jb35jC1/y+AXyuCHEUM/&#10;a4xCt+0S7ukZxxaqI8Jz0JvEW75qcIY18+GZOXQFIkKnhydcpAK8C04RJTW4n387j/UoFmYpadFl&#10;JfU/9swJStQ3gzLejfI82jJt8sl0jBt3ndleZ8xeLwGNPMI3ZXkKY31Q51A60K/4IBbxVkwxw/Hu&#10;koZzuAy99/FBcbFYpCI0omVhbTaWx9aRu8jwS/fKnD3JEK3wCGc/suKdGn1tz/piH0A2SarIc8/q&#10;iX40cVLw9ODiK7nep6q3v4X5LwAAAP//AwBQSwMEFAAGAAgAAAAhALaxz9niAAAADAEAAA8AAABk&#10;cnMvZG93bnJldi54bWxMj81OwzAQhO9IvIO1SNyoTaLQEOJUVaQKCcGhpRduTrxNIvwTYrcNPD3b&#10;E9x2tKOZb8rVbA074RQG7yTcLwQwdK3Xg+sk7N83dzmwEJXTyniHEr4xwKq6vipVof3ZbfG0ix2j&#10;EBcKJaGPcSw4D22PVoWFH9HR7+AnqyLJqeN6UmcKt4YnQjxwqwZHDb0ase6x/dwdrYSXevOmtk1i&#10;8x9TP78e1uPX/iOT8vZmXj8BizjHPzNc8AkdKmJq/NHpwAzpTNCWSMdjugR2cQiRZsAaCUmaL4FX&#10;Jf8/ovoFAAD//wMAUEsBAi0AFAAGAAgAAAAhALaDOJL+AAAA4QEAABMAAAAAAAAAAAAAAAAAAAAA&#10;AFtDb250ZW50X1R5cGVzXS54bWxQSwECLQAUAAYACAAAACEAOP0h/9YAAACUAQAACwAAAAAAAAAA&#10;AAAAAAAvAQAAX3JlbHMvLnJlbHNQSwECLQAUAAYACAAAACEAK0iVCzQCAABeBAAADgAAAAAAAAAA&#10;AAAAAAAuAgAAZHJzL2Uyb0RvYy54bWxQSwECLQAUAAYACAAAACEAtrHP2eIAAAAMAQAADwAAAAAA&#10;AAAAAAAAAACOBAAAZHJzL2Rvd25yZXYueG1sUEsFBgAAAAAEAAQA8wAAAJ0FAAAAAA==&#10;" filled="f" stroked="f" strokeweight=".5pt">
                <v:textbox>
                  <w:txbxContent>
                    <w:p w:rsidR="00F67871" w:rsidRDefault="00F67871">
                      <w:bookmarkStart w:id="1" w:name="_GoBack"/>
                      <w:r w:rsidRPr="00F67871">
                        <w:rPr>
                          <w:color w:val="C45911" w:themeColor="accent2" w:themeShade="BF"/>
                        </w:rPr>
                        <w:t>Obs. : Todas as peças do uniforme deverão estar identificadas com o nome do estudante.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74624" behindDoc="0" locked="0" layoutInCell="1" allowOverlap="1" wp14:anchorId="50CA05B2" wp14:editId="71495C4C">
            <wp:simplePos x="0" y="0"/>
            <wp:positionH relativeFrom="column">
              <wp:posOffset>4877435</wp:posOffset>
            </wp:positionH>
            <wp:positionV relativeFrom="paragraph">
              <wp:posOffset>827405</wp:posOffset>
            </wp:positionV>
            <wp:extent cx="257175" cy="257175"/>
            <wp:effectExtent l="0" t="0" r="9525" b="9525"/>
            <wp:wrapSquare wrapText="bothSides"/>
            <wp:docPr id="10" name="Imagem 10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8720" behindDoc="0" locked="0" layoutInCell="1" allowOverlap="1" wp14:anchorId="52CE4323" wp14:editId="4DF27C1B">
            <wp:simplePos x="0" y="0"/>
            <wp:positionH relativeFrom="column">
              <wp:posOffset>1276350</wp:posOffset>
            </wp:positionH>
            <wp:positionV relativeFrom="paragraph">
              <wp:posOffset>847090</wp:posOffset>
            </wp:positionV>
            <wp:extent cx="257175" cy="257175"/>
            <wp:effectExtent l="0" t="0" r="9525" b="9525"/>
            <wp:wrapSquare wrapText="bothSides"/>
            <wp:docPr id="12" name="Imagem 12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6672" behindDoc="0" locked="0" layoutInCell="1" allowOverlap="1" wp14:anchorId="6A8FE6A2" wp14:editId="2D8FB1FD">
            <wp:simplePos x="0" y="0"/>
            <wp:positionH relativeFrom="column">
              <wp:posOffset>1505585</wp:posOffset>
            </wp:positionH>
            <wp:positionV relativeFrom="paragraph">
              <wp:posOffset>477520</wp:posOffset>
            </wp:positionV>
            <wp:extent cx="257175" cy="257175"/>
            <wp:effectExtent l="0" t="0" r="9525" b="9525"/>
            <wp:wrapSquare wrapText="bothSides"/>
            <wp:docPr id="11" name="Imagem 11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B16">
        <w:tab/>
      </w:r>
    </w:p>
    <w:p w:rsidR="008A63BD" w:rsidRDefault="008A63BD"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5376B60E" wp14:editId="0C330863">
            <wp:simplePos x="0" y="0"/>
            <wp:positionH relativeFrom="column">
              <wp:posOffset>5048885</wp:posOffset>
            </wp:positionH>
            <wp:positionV relativeFrom="paragraph">
              <wp:posOffset>198755</wp:posOffset>
            </wp:positionV>
            <wp:extent cx="257175" cy="257175"/>
            <wp:effectExtent l="0" t="0" r="9525" b="9525"/>
            <wp:wrapSquare wrapText="bothSides"/>
            <wp:docPr id="7" name="Imagem 7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DF002B" w:rsidRPr="00F65B16" w:rsidRDefault="008A63BD" w:rsidP="00F65B16">
      <w:pPr>
        <w:tabs>
          <w:tab w:val="left" w:pos="1695"/>
        </w:tabs>
      </w:pPr>
      <w:r>
        <w:rPr>
          <w:rFonts w:cstheme="minorHAnsi"/>
          <w:sz w:val="24"/>
        </w:rPr>
        <w:object w:dxaOrig="10515" w:dyaOrig="13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.75pt;height:684pt" o:ole="">
            <v:imagedata r:id="rId8" o:title="" cropleft="-4555f"/>
          </v:shape>
          <o:OLEObject Type="Embed" ProgID="Word.Document.12" ShapeID="_x0000_i1025" DrawAspect="Content" ObjectID="_1762177066" r:id="rId9">
            <o:FieldCodes>\s</o:FieldCodes>
          </o:OLEObject>
        </w:object>
      </w:r>
    </w:p>
    <w:sectPr w:rsidR="00DF002B" w:rsidRPr="00F65B16" w:rsidSect="00095D40">
      <w:headerReference w:type="default" r:id="rId10"/>
      <w:pgSz w:w="11906" w:h="16838"/>
      <w:pgMar w:top="1545" w:right="282" w:bottom="142" w:left="709" w:header="141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53C5" w:rsidRDefault="007B53C5" w:rsidP="00095D40">
      <w:pPr>
        <w:spacing w:after="0" w:line="240" w:lineRule="auto"/>
      </w:pPr>
      <w:r>
        <w:separator/>
      </w:r>
    </w:p>
  </w:endnote>
  <w:endnote w:type="continuationSeparator" w:id="0">
    <w:p w:rsidR="007B53C5" w:rsidRDefault="007B53C5" w:rsidP="00095D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53C5" w:rsidRDefault="007B53C5" w:rsidP="00095D40">
      <w:pPr>
        <w:spacing w:after="0" w:line="240" w:lineRule="auto"/>
      </w:pPr>
      <w:r>
        <w:separator/>
      </w:r>
    </w:p>
  </w:footnote>
  <w:footnote w:type="continuationSeparator" w:id="0">
    <w:p w:rsidR="007B53C5" w:rsidRDefault="007B53C5" w:rsidP="00095D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5D40" w:rsidRDefault="00095D4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5873D10" wp14:editId="103E8C2C">
          <wp:simplePos x="0" y="0"/>
          <wp:positionH relativeFrom="page">
            <wp:posOffset>278765</wp:posOffset>
          </wp:positionH>
          <wp:positionV relativeFrom="paragraph">
            <wp:posOffset>-772160</wp:posOffset>
          </wp:positionV>
          <wp:extent cx="7073265" cy="891540"/>
          <wp:effectExtent l="0" t="0" r="0" b="3810"/>
          <wp:wrapNone/>
          <wp:docPr id="9" name="Imagem 9" descr="Y:\COLEGIO SINODAL DA PAZ\Criacao\Imagem\Layout\CS 098 18 A - Cabecalho de documento VERTICAL RGB 21x29,7cm.jpgCS 098 18 A - Cabecalho de documento VERTICAL RGB 21x29,7c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Y:\COLEGIO SINODAL DA PAZ\Criacao\Imagem\Layout\CS 098 18 A - Cabecalho de documento VERTICAL RGB 21x29,7cm.jpgCS 098 18 A - Cabecalho de documento VERTICAL RGB 21x29,7cm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73265" cy="891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CF102F"/>
    <w:multiLevelType w:val="hybridMultilevel"/>
    <w:tmpl w:val="0DCA5B62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14DB5510"/>
    <w:multiLevelType w:val="hybridMultilevel"/>
    <w:tmpl w:val="F06019DE"/>
    <w:lvl w:ilvl="0" w:tplc="476C4D7C">
      <w:start w:val="1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1442B"/>
    <w:multiLevelType w:val="hybridMultilevel"/>
    <w:tmpl w:val="392A72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085C05"/>
    <w:multiLevelType w:val="hybridMultilevel"/>
    <w:tmpl w:val="D7461A6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CB3BB9"/>
    <w:multiLevelType w:val="hybridMultilevel"/>
    <w:tmpl w:val="E55A620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CBE"/>
    <w:rsid w:val="00095D40"/>
    <w:rsid w:val="000E4E3C"/>
    <w:rsid w:val="00212864"/>
    <w:rsid w:val="00376DEA"/>
    <w:rsid w:val="004140E6"/>
    <w:rsid w:val="00440A6B"/>
    <w:rsid w:val="004D1CBE"/>
    <w:rsid w:val="00592CF4"/>
    <w:rsid w:val="00604F8D"/>
    <w:rsid w:val="0068377A"/>
    <w:rsid w:val="007B53C5"/>
    <w:rsid w:val="007D5377"/>
    <w:rsid w:val="008275A7"/>
    <w:rsid w:val="008A63BD"/>
    <w:rsid w:val="008B418B"/>
    <w:rsid w:val="00984113"/>
    <w:rsid w:val="00AE7724"/>
    <w:rsid w:val="00B42615"/>
    <w:rsid w:val="00BB08C7"/>
    <w:rsid w:val="00BC0C65"/>
    <w:rsid w:val="00C30614"/>
    <w:rsid w:val="00CD72D7"/>
    <w:rsid w:val="00CE0FDF"/>
    <w:rsid w:val="00DF002B"/>
    <w:rsid w:val="00EE5418"/>
    <w:rsid w:val="00F34E6B"/>
    <w:rsid w:val="00F65B16"/>
    <w:rsid w:val="00F67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FB51BC"/>
  <w15:chartTrackingRefBased/>
  <w15:docId w15:val="{22B6B6CA-1F95-4694-8063-203D2B81B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1CBE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D1CBE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095D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095D40"/>
  </w:style>
  <w:style w:type="paragraph" w:styleId="Rodap">
    <w:name w:val="footer"/>
    <w:basedOn w:val="Normal"/>
    <w:link w:val="RodapCarter"/>
    <w:uiPriority w:val="99"/>
    <w:unhideWhenUsed/>
    <w:rsid w:val="00095D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095D40"/>
  </w:style>
  <w:style w:type="paragraph" w:styleId="Textodebalo">
    <w:name w:val="Balloon Text"/>
    <w:basedOn w:val="Normal"/>
    <w:link w:val="TextodebaloCarter"/>
    <w:uiPriority w:val="99"/>
    <w:semiHidden/>
    <w:unhideWhenUsed/>
    <w:rsid w:val="006837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6837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package" Target="embeddings/Documento_do_Microsoft_Word.doc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12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7</cp:revision>
  <cp:lastPrinted>2023-10-31T13:40:00Z</cp:lastPrinted>
  <dcterms:created xsi:type="dcterms:W3CDTF">2022-12-12T22:53:00Z</dcterms:created>
  <dcterms:modified xsi:type="dcterms:W3CDTF">2023-11-22T19:51:00Z</dcterms:modified>
</cp:coreProperties>
</file>